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91669" w14:textId="642FE93C" w:rsidR="006D7410" w:rsidRDefault="006D7410" w:rsidP="006D7410">
      <w:pPr>
        <w:spacing w:line="360" w:lineRule="auto"/>
        <w:ind w:firstLine="3119"/>
        <w:jc w:val="right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RESOLUCIÓN NÚMERO</w:t>
      </w:r>
      <w:r w:rsidR="00B7010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6F6EC3">
        <w:rPr>
          <w:rFonts w:ascii="Arial" w:hAnsi="Arial" w:cs="Arial"/>
          <w:b/>
          <w:sz w:val="22"/>
          <w:szCs w:val="22"/>
          <w:u w:val="single"/>
        </w:rPr>
        <w:t>5.323</w:t>
      </w:r>
    </w:p>
    <w:p w14:paraId="364D84B3" w14:textId="77777777" w:rsidR="006D7410" w:rsidRDefault="006D7410" w:rsidP="006D7410">
      <w:pPr>
        <w:spacing w:line="360" w:lineRule="auto"/>
        <w:ind w:firstLine="3119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6E8969A" w14:textId="5DFB5009" w:rsidR="00DF1649" w:rsidRPr="002F73BB" w:rsidRDefault="00DD3F92" w:rsidP="00DF164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F73BB">
        <w:rPr>
          <w:rFonts w:ascii="Arial" w:hAnsi="Arial" w:cs="Arial"/>
          <w:b/>
          <w:sz w:val="22"/>
          <w:szCs w:val="22"/>
        </w:rPr>
        <w:t>EXPEDIENTE</w:t>
      </w:r>
      <w:r w:rsidR="006D7410" w:rsidRPr="002F73BB">
        <w:rPr>
          <w:rFonts w:ascii="Arial" w:hAnsi="Arial" w:cs="Arial"/>
          <w:b/>
          <w:sz w:val="22"/>
          <w:szCs w:val="22"/>
        </w:rPr>
        <w:t xml:space="preserve"> Nº</w:t>
      </w:r>
      <w:r w:rsidR="006E44C6" w:rsidRPr="002F73BB">
        <w:rPr>
          <w:rFonts w:ascii="Arial" w:hAnsi="Arial" w:cs="Arial"/>
          <w:b/>
          <w:sz w:val="22"/>
          <w:szCs w:val="22"/>
        </w:rPr>
        <w:t xml:space="preserve"> </w:t>
      </w:r>
      <w:r w:rsidR="006F6EC3">
        <w:rPr>
          <w:rFonts w:ascii="Arial" w:hAnsi="Arial" w:cs="Arial"/>
          <w:b/>
          <w:sz w:val="22"/>
          <w:szCs w:val="22"/>
        </w:rPr>
        <w:t>17.198</w:t>
      </w:r>
      <w:r w:rsidR="006D7410" w:rsidRPr="002F73BB">
        <w:rPr>
          <w:rFonts w:ascii="Arial" w:hAnsi="Arial" w:cs="Arial"/>
          <w:b/>
          <w:sz w:val="22"/>
          <w:szCs w:val="22"/>
        </w:rPr>
        <w:t>/20</w:t>
      </w:r>
      <w:r w:rsidR="009025EC" w:rsidRPr="002F73BB">
        <w:rPr>
          <w:rFonts w:ascii="Arial" w:hAnsi="Arial" w:cs="Arial"/>
          <w:b/>
          <w:sz w:val="22"/>
          <w:szCs w:val="22"/>
        </w:rPr>
        <w:t>2</w:t>
      </w:r>
      <w:r w:rsidR="006F6EC3">
        <w:rPr>
          <w:rFonts w:ascii="Arial" w:hAnsi="Arial" w:cs="Arial"/>
          <w:b/>
          <w:sz w:val="22"/>
          <w:szCs w:val="22"/>
        </w:rPr>
        <w:t>6</w:t>
      </w:r>
      <w:r w:rsidR="006D7410" w:rsidRPr="002F73BB">
        <w:rPr>
          <w:rFonts w:ascii="Arial" w:hAnsi="Arial" w:cs="Arial"/>
          <w:b/>
          <w:sz w:val="22"/>
          <w:szCs w:val="22"/>
        </w:rPr>
        <w:t xml:space="preserve"> C.D. (Archivo Nº</w:t>
      </w:r>
      <w:r w:rsidR="007A098B" w:rsidRPr="002F73BB">
        <w:rPr>
          <w:rFonts w:ascii="Arial" w:hAnsi="Arial" w:cs="Arial"/>
          <w:b/>
          <w:sz w:val="22"/>
          <w:szCs w:val="22"/>
        </w:rPr>
        <w:t xml:space="preserve"> </w:t>
      </w:r>
      <w:r w:rsidR="006F6EC3">
        <w:rPr>
          <w:rFonts w:ascii="Arial" w:hAnsi="Arial" w:cs="Arial"/>
          <w:b/>
          <w:sz w:val="22"/>
          <w:szCs w:val="22"/>
        </w:rPr>
        <w:t>394</w:t>
      </w:r>
      <w:r w:rsidR="006D7410" w:rsidRPr="002F73BB">
        <w:rPr>
          <w:rFonts w:ascii="Arial" w:hAnsi="Arial" w:cs="Arial"/>
          <w:b/>
          <w:sz w:val="22"/>
          <w:szCs w:val="22"/>
        </w:rPr>
        <w:t>/20</w:t>
      </w:r>
      <w:r w:rsidR="009025EC" w:rsidRPr="002F73BB">
        <w:rPr>
          <w:rFonts w:ascii="Arial" w:hAnsi="Arial" w:cs="Arial"/>
          <w:b/>
          <w:sz w:val="22"/>
          <w:szCs w:val="22"/>
        </w:rPr>
        <w:t>2</w:t>
      </w:r>
      <w:r w:rsidR="006F6EC3">
        <w:rPr>
          <w:rFonts w:ascii="Arial" w:hAnsi="Arial" w:cs="Arial"/>
          <w:b/>
          <w:sz w:val="22"/>
          <w:szCs w:val="22"/>
        </w:rPr>
        <w:t>6</w:t>
      </w:r>
      <w:r w:rsidR="009025EC" w:rsidRPr="002F73BB">
        <w:rPr>
          <w:rFonts w:ascii="Arial" w:hAnsi="Arial" w:cs="Arial"/>
          <w:b/>
          <w:sz w:val="22"/>
          <w:szCs w:val="22"/>
        </w:rPr>
        <w:t>).</w:t>
      </w:r>
      <w:r w:rsidRPr="002F73BB">
        <w:rPr>
          <w:rFonts w:ascii="Arial" w:hAnsi="Arial" w:cs="Arial"/>
          <w:b/>
          <w:sz w:val="22"/>
          <w:szCs w:val="22"/>
        </w:rPr>
        <w:t>--------------------------------</w:t>
      </w:r>
      <w:r w:rsidR="00AE76F1" w:rsidRPr="002F73BB">
        <w:rPr>
          <w:rFonts w:ascii="Arial" w:hAnsi="Arial" w:cs="Arial"/>
          <w:b/>
          <w:sz w:val="22"/>
          <w:szCs w:val="22"/>
        </w:rPr>
        <w:t>-----</w:t>
      </w:r>
    </w:p>
    <w:p w14:paraId="33E6680A" w14:textId="77777777" w:rsidR="00EC73A0" w:rsidRDefault="00EC73A0" w:rsidP="006D74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321629" w14:textId="2144E96F" w:rsidR="006D7410" w:rsidRDefault="00261E5A" w:rsidP="009025EC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VISTO </w:t>
      </w:r>
      <w:r w:rsidR="008B0D0E">
        <w:rPr>
          <w:rFonts w:ascii="Arial" w:hAnsi="Arial" w:cs="Arial"/>
          <w:b/>
          <w:sz w:val="22"/>
          <w:szCs w:val="22"/>
        </w:rPr>
        <w:t xml:space="preserve">Y </w:t>
      </w:r>
      <w:r w:rsidR="006D7410">
        <w:rPr>
          <w:rFonts w:ascii="Arial" w:hAnsi="Arial" w:cs="Arial"/>
          <w:b/>
          <w:sz w:val="22"/>
          <w:szCs w:val="22"/>
        </w:rPr>
        <w:t>CONSIDERANDO</w:t>
      </w:r>
    </w:p>
    <w:p w14:paraId="0188E429" w14:textId="0F1EFB7E" w:rsidR="00DD3F92" w:rsidRDefault="00DD3F92" w:rsidP="009025EC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 próximo </w:t>
      </w:r>
      <w:r w:rsidR="00E16039">
        <w:rPr>
          <w:rFonts w:ascii="Arial" w:hAnsi="Arial" w:cs="Arial"/>
          <w:sz w:val="22"/>
          <w:szCs w:val="22"/>
        </w:rPr>
        <w:t>1</w:t>
      </w:r>
      <w:r w:rsidR="006F6EC3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de </w:t>
      </w:r>
      <w:r w:rsidR="00E16039">
        <w:rPr>
          <w:rFonts w:ascii="Arial" w:hAnsi="Arial" w:cs="Arial"/>
          <w:sz w:val="22"/>
          <w:szCs w:val="22"/>
        </w:rPr>
        <w:t>septiembre</w:t>
      </w:r>
      <w:r>
        <w:rPr>
          <w:rFonts w:ascii="Arial" w:hAnsi="Arial" w:cs="Arial"/>
          <w:sz w:val="22"/>
          <w:szCs w:val="22"/>
        </w:rPr>
        <w:t xml:space="preserve"> se llevará a cabo la </w:t>
      </w:r>
      <w:r w:rsidR="009C77A7">
        <w:rPr>
          <w:rFonts w:ascii="Arial" w:hAnsi="Arial" w:cs="Arial"/>
          <w:sz w:val="22"/>
          <w:szCs w:val="22"/>
        </w:rPr>
        <w:t>Décima Cuarta</w:t>
      </w:r>
      <w:r>
        <w:rPr>
          <w:rFonts w:ascii="Arial" w:hAnsi="Arial" w:cs="Arial"/>
          <w:sz w:val="22"/>
          <w:szCs w:val="22"/>
        </w:rPr>
        <w:t xml:space="preserve"> Sesión Ordinaria del presente ejercicio, la que</w:t>
      </w:r>
      <w:r w:rsidR="00251A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tendrá lugar en </w:t>
      </w:r>
      <w:r w:rsidR="00F24874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localidad de C</w:t>
      </w:r>
      <w:r w:rsidR="009C77A7">
        <w:rPr>
          <w:rFonts w:ascii="Arial" w:hAnsi="Arial" w:cs="Arial"/>
          <w:sz w:val="22"/>
          <w:szCs w:val="22"/>
        </w:rPr>
        <w:t>acharí</w:t>
      </w:r>
      <w:r>
        <w:rPr>
          <w:rFonts w:ascii="Arial" w:hAnsi="Arial" w:cs="Arial"/>
          <w:sz w:val="22"/>
          <w:szCs w:val="22"/>
        </w:rPr>
        <w:t>.</w:t>
      </w:r>
    </w:p>
    <w:p w14:paraId="487A5461" w14:textId="4F5138B3" w:rsidR="009025EC" w:rsidRDefault="00251A15" w:rsidP="00F24874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</w:t>
      </w:r>
      <w:r w:rsidR="00F57F67">
        <w:rPr>
          <w:rFonts w:ascii="Arial" w:hAnsi="Arial" w:cs="Arial"/>
          <w:sz w:val="22"/>
          <w:szCs w:val="22"/>
        </w:rPr>
        <w:t xml:space="preserve">, como </w:t>
      </w:r>
      <w:r>
        <w:rPr>
          <w:rFonts w:ascii="Arial" w:hAnsi="Arial" w:cs="Arial"/>
          <w:sz w:val="22"/>
          <w:szCs w:val="22"/>
        </w:rPr>
        <w:t>en oportunidad</w:t>
      </w:r>
      <w:r w:rsidR="00F57F67">
        <w:rPr>
          <w:rFonts w:ascii="Arial" w:hAnsi="Arial" w:cs="Arial"/>
          <w:sz w:val="22"/>
          <w:szCs w:val="22"/>
        </w:rPr>
        <w:t>es anteriores</w:t>
      </w:r>
      <w:r>
        <w:rPr>
          <w:rFonts w:ascii="Arial" w:hAnsi="Arial" w:cs="Arial"/>
          <w:sz w:val="22"/>
          <w:szCs w:val="22"/>
        </w:rPr>
        <w:t xml:space="preserve">, se </w:t>
      </w:r>
      <w:r w:rsidR="00F57F67">
        <w:rPr>
          <w:rFonts w:ascii="Arial" w:hAnsi="Arial" w:cs="Arial"/>
          <w:sz w:val="22"/>
          <w:szCs w:val="22"/>
        </w:rPr>
        <w:t xml:space="preserve">analizó la posibilidad de </w:t>
      </w:r>
      <w:r w:rsidR="00937851">
        <w:rPr>
          <w:rFonts w:ascii="Arial" w:hAnsi="Arial" w:cs="Arial"/>
          <w:sz w:val="22"/>
          <w:szCs w:val="22"/>
        </w:rPr>
        <w:t>adelantar el horario de la sesión</w:t>
      </w:r>
      <w:r w:rsidR="00F57F67">
        <w:rPr>
          <w:rFonts w:ascii="Arial" w:hAnsi="Arial" w:cs="Arial"/>
          <w:sz w:val="22"/>
          <w:szCs w:val="22"/>
        </w:rPr>
        <w:t>,</w:t>
      </w:r>
      <w:r w:rsidR="00937851">
        <w:rPr>
          <w:rFonts w:ascii="Arial" w:hAnsi="Arial" w:cs="Arial"/>
          <w:sz w:val="22"/>
          <w:szCs w:val="22"/>
        </w:rPr>
        <w:t xml:space="preserve"> </w:t>
      </w:r>
      <w:r w:rsidR="00F57F67">
        <w:rPr>
          <w:rFonts w:ascii="Arial" w:hAnsi="Arial" w:cs="Arial"/>
          <w:sz w:val="22"/>
          <w:szCs w:val="22"/>
        </w:rPr>
        <w:t xml:space="preserve">previsto por el artículo 42° del Reglamento Interno del Cuerpo, </w:t>
      </w:r>
      <w:r w:rsidR="0057375A">
        <w:rPr>
          <w:rFonts w:ascii="Arial" w:hAnsi="Arial" w:cs="Arial"/>
          <w:sz w:val="22"/>
          <w:szCs w:val="22"/>
        </w:rPr>
        <w:t xml:space="preserve">contemplando </w:t>
      </w:r>
      <w:r w:rsidR="00F57F67">
        <w:rPr>
          <w:rFonts w:ascii="Arial" w:hAnsi="Arial" w:cs="Arial"/>
          <w:sz w:val="22"/>
          <w:szCs w:val="22"/>
        </w:rPr>
        <w:t xml:space="preserve">el traslado </w:t>
      </w:r>
      <w:r w:rsidR="00F24874">
        <w:rPr>
          <w:rFonts w:ascii="Arial" w:hAnsi="Arial" w:cs="Arial"/>
          <w:sz w:val="22"/>
          <w:szCs w:val="22"/>
        </w:rPr>
        <w:t xml:space="preserve">a dicha localidad tanto </w:t>
      </w:r>
      <w:r w:rsidR="00F57F67">
        <w:rPr>
          <w:rFonts w:ascii="Arial" w:hAnsi="Arial" w:cs="Arial"/>
          <w:sz w:val="22"/>
          <w:szCs w:val="22"/>
        </w:rPr>
        <w:t>de</w:t>
      </w:r>
      <w:r w:rsidR="00F24874">
        <w:rPr>
          <w:rFonts w:ascii="Arial" w:hAnsi="Arial" w:cs="Arial"/>
          <w:sz w:val="22"/>
          <w:szCs w:val="22"/>
        </w:rPr>
        <w:t>l</w:t>
      </w:r>
      <w:r w:rsidR="007A098B">
        <w:rPr>
          <w:rFonts w:ascii="Arial" w:hAnsi="Arial" w:cs="Arial"/>
          <w:sz w:val="22"/>
          <w:szCs w:val="22"/>
        </w:rPr>
        <w:t xml:space="preserve"> personal </w:t>
      </w:r>
      <w:r w:rsidR="0057375A">
        <w:rPr>
          <w:rFonts w:ascii="Arial" w:hAnsi="Arial" w:cs="Arial"/>
          <w:sz w:val="22"/>
          <w:szCs w:val="22"/>
        </w:rPr>
        <w:t xml:space="preserve">como de los prestadores de servicios </w:t>
      </w:r>
      <w:r w:rsidR="00F24874">
        <w:rPr>
          <w:rFonts w:ascii="Arial" w:hAnsi="Arial" w:cs="Arial"/>
          <w:sz w:val="22"/>
          <w:szCs w:val="22"/>
        </w:rPr>
        <w:t>en las sesiones</w:t>
      </w:r>
      <w:r w:rsidR="0057375A">
        <w:rPr>
          <w:rFonts w:ascii="Arial" w:hAnsi="Arial" w:cs="Arial"/>
          <w:sz w:val="22"/>
          <w:szCs w:val="22"/>
        </w:rPr>
        <w:t xml:space="preserve">, y </w:t>
      </w:r>
      <w:r w:rsidR="00F24874">
        <w:rPr>
          <w:rFonts w:ascii="Arial" w:hAnsi="Arial" w:cs="Arial"/>
          <w:sz w:val="22"/>
          <w:szCs w:val="22"/>
        </w:rPr>
        <w:t>la complicación</w:t>
      </w:r>
      <w:r w:rsidR="0057375A">
        <w:rPr>
          <w:rFonts w:ascii="Arial" w:hAnsi="Arial" w:cs="Arial"/>
          <w:sz w:val="22"/>
          <w:szCs w:val="22"/>
        </w:rPr>
        <w:t xml:space="preserve"> del tránsito sobre la ruta nacional n° 3 al momento de finalizar la misma.</w:t>
      </w:r>
      <w:r w:rsidR="00F57F67">
        <w:rPr>
          <w:rFonts w:ascii="Arial" w:hAnsi="Arial" w:cs="Arial"/>
          <w:sz w:val="22"/>
          <w:szCs w:val="22"/>
        </w:rPr>
        <w:t xml:space="preserve"> </w:t>
      </w:r>
    </w:p>
    <w:p w14:paraId="1803E31C" w14:textId="4CD4C527" w:rsidR="00D255D6" w:rsidRDefault="00E27292" w:rsidP="009025EC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</w:t>
      </w:r>
      <w:r w:rsidR="00F24874">
        <w:rPr>
          <w:rFonts w:ascii="Arial" w:hAnsi="Arial" w:cs="Arial"/>
          <w:sz w:val="22"/>
          <w:szCs w:val="22"/>
        </w:rPr>
        <w:t xml:space="preserve"> habiendo sido consultados los distintos </w:t>
      </w:r>
      <w:r w:rsidR="00937851">
        <w:rPr>
          <w:rFonts w:ascii="Arial" w:hAnsi="Arial" w:cs="Arial"/>
          <w:sz w:val="22"/>
          <w:szCs w:val="22"/>
        </w:rPr>
        <w:t>bloques que componen el Cuerpo</w:t>
      </w:r>
      <w:r w:rsidR="00F24874">
        <w:rPr>
          <w:rFonts w:ascii="Arial" w:hAnsi="Arial" w:cs="Arial"/>
          <w:sz w:val="22"/>
          <w:szCs w:val="22"/>
        </w:rPr>
        <w:t>, y existiendo consenso, se decide ad</w:t>
      </w:r>
      <w:r w:rsidR="007A098B">
        <w:rPr>
          <w:rFonts w:ascii="Arial" w:hAnsi="Arial" w:cs="Arial"/>
          <w:sz w:val="22"/>
          <w:szCs w:val="22"/>
        </w:rPr>
        <w:t>elantar el horario para las 14.0</w:t>
      </w:r>
      <w:r w:rsidR="00F24874">
        <w:rPr>
          <w:rFonts w:ascii="Arial" w:hAnsi="Arial" w:cs="Arial"/>
          <w:sz w:val="22"/>
          <w:szCs w:val="22"/>
        </w:rPr>
        <w:t>0</w:t>
      </w:r>
      <w:r w:rsidR="00B9759B">
        <w:rPr>
          <w:rFonts w:ascii="Arial" w:hAnsi="Arial" w:cs="Arial"/>
          <w:sz w:val="22"/>
          <w:szCs w:val="22"/>
        </w:rPr>
        <w:t>.</w:t>
      </w:r>
    </w:p>
    <w:p w14:paraId="682C62CA" w14:textId="77777777" w:rsidR="006D7410" w:rsidRDefault="006D7410" w:rsidP="008B0D0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107F5C">
        <w:rPr>
          <w:rFonts w:ascii="Arial" w:hAnsi="Arial" w:cs="Arial"/>
          <w:b/>
          <w:sz w:val="22"/>
          <w:szCs w:val="22"/>
        </w:rPr>
        <w:t>OR ELLO</w:t>
      </w:r>
      <w:r>
        <w:rPr>
          <w:rFonts w:ascii="Arial" w:hAnsi="Arial" w:cs="Arial"/>
          <w:b/>
          <w:sz w:val="22"/>
          <w:szCs w:val="22"/>
        </w:rPr>
        <w:t>, en uso de sus facultades</w:t>
      </w:r>
    </w:p>
    <w:p w14:paraId="09D6D360" w14:textId="2C54DA22" w:rsidR="006D7410" w:rsidRDefault="006F6EC3" w:rsidP="00155C4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</w:t>
      </w:r>
      <w:r w:rsidR="007A098B">
        <w:rPr>
          <w:rFonts w:ascii="Arial" w:hAnsi="Arial" w:cs="Arial"/>
          <w:b/>
          <w:sz w:val="22"/>
          <w:szCs w:val="22"/>
        </w:rPr>
        <w:t xml:space="preserve"> </w:t>
      </w:r>
      <w:r w:rsidR="00917036">
        <w:rPr>
          <w:rFonts w:ascii="Arial" w:hAnsi="Arial" w:cs="Arial"/>
          <w:b/>
          <w:sz w:val="22"/>
          <w:szCs w:val="22"/>
        </w:rPr>
        <w:t>PRESIDENT</w:t>
      </w:r>
      <w:r w:rsidR="007A098B">
        <w:rPr>
          <w:rFonts w:ascii="Arial" w:hAnsi="Arial" w:cs="Arial"/>
          <w:b/>
          <w:sz w:val="22"/>
          <w:szCs w:val="22"/>
        </w:rPr>
        <w:t>E</w:t>
      </w:r>
      <w:r w:rsidR="009C77A7">
        <w:rPr>
          <w:rFonts w:ascii="Arial" w:hAnsi="Arial" w:cs="Arial"/>
          <w:b/>
          <w:sz w:val="22"/>
          <w:szCs w:val="22"/>
        </w:rPr>
        <w:t xml:space="preserve"> </w:t>
      </w:r>
      <w:r w:rsidR="006D7410">
        <w:rPr>
          <w:rFonts w:ascii="Arial" w:hAnsi="Arial" w:cs="Arial"/>
          <w:b/>
          <w:sz w:val="22"/>
          <w:szCs w:val="22"/>
        </w:rPr>
        <w:t>DEL CONCEJO DELIBERANTE DEL PARTIDO DE AZUL</w:t>
      </w:r>
    </w:p>
    <w:p w14:paraId="1177C43F" w14:textId="77777777" w:rsidR="006D7410" w:rsidRDefault="006D7410" w:rsidP="006D7410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RESUELVE</w:t>
      </w:r>
    </w:p>
    <w:p w14:paraId="3AB06B78" w14:textId="77777777" w:rsidR="006D7410" w:rsidRDefault="006D7410" w:rsidP="006D74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17B87B" w14:textId="349D5765" w:rsidR="006D7410" w:rsidRDefault="006D7410" w:rsidP="006D74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PRIMERO.-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B80AA4">
        <w:rPr>
          <w:rFonts w:ascii="Arial" w:hAnsi="Arial" w:cs="Arial"/>
          <w:bCs/>
          <w:sz w:val="22"/>
          <w:szCs w:val="22"/>
        </w:rPr>
        <w:t xml:space="preserve">DISPONER </w:t>
      </w:r>
      <w:r w:rsidR="00917036">
        <w:rPr>
          <w:rFonts w:ascii="Arial" w:hAnsi="Arial" w:cs="Arial"/>
          <w:bCs/>
          <w:sz w:val="22"/>
          <w:szCs w:val="22"/>
        </w:rPr>
        <w:t>la realización de l</w:t>
      </w:r>
      <w:r>
        <w:rPr>
          <w:rFonts w:ascii="Arial" w:hAnsi="Arial" w:cs="Arial"/>
          <w:bCs/>
          <w:sz w:val="22"/>
          <w:szCs w:val="22"/>
        </w:rPr>
        <w:t xml:space="preserve">a </w:t>
      </w:r>
      <w:r w:rsidR="009C77A7">
        <w:rPr>
          <w:rFonts w:ascii="Arial" w:hAnsi="Arial" w:cs="Arial"/>
          <w:bCs/>
          <w:sz w:val="22"/>
          <w:szCs w:val="22"/>
        </w:rPr>
        <w:t>Décima Cuarta</w:t>
      </w:r>
      <w:r>
        <w:rPr>
          <w:rFonts w:ascii="Arial" w:hAnsi="Arial" w:cs="Arial"/>
          <w:bCs/>
          <w:sz w:val="22"/>
          <w:szCs w:val="22"/>
        </w:rPr>
        <w:t xml:space="preserve"> Sesión Ordinaria</w:t>
      </w:r>
      <w:r w:rsidR="00107F5C">
        <w:rPr>
          <w:rFonts w:ascii="Arial" w:hAnsi="Arial" w:cs="Arial"/>
          <w:bCs/>
          <w:sz w:val="22"/>
          <w:szCs w:val="22"/>
        </w:rPr>
        <w:t xml:space="preserve"> del presente </w:t>
      </w:r>
      <w:r w:rsidR="000E3324">
        <w:rPr>
          <w:rFonts w:ascii="Arial" w:hAnsi="Arial" w:cs="Arial"/>
          <w:bCs/>
          <w:sz w:val="22"/>
          <w:szCs w:val="22"/>
        </w:rPr>
        <w:t>e</w:t>
      </w:r>
      <w:r w:rsidR="00107F5C">
        <w:rPr>
          <w:rFonts w:ascii="Arial" w:hAnsi="Arial" w:cs="Arial"/>
          <w:bCs/>
          <w:sz w:val="22"/>
          <w:szCs w:val="22"/>
        </w:rPr>
        <w:t>jercicio</w:t>
      </w:r>
      <w:r w:rsidR="00B80AA4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e</w:t>
      </w:r>
      <w:r w:rsidR="00107F5C">
        <w:rPr>
          <w:rFonts w:ascii="Arial" w:hAnsi="Arial" w:cs="Arial"/>
          <w:bCs/>
          <w:sz w:val="22"/>
          <w:szCs w:val="22"/>
        </w:rPr>
        <w:t xml:space="preserve">l próximo </w:t>
      </w:r>
      <w:r w:rsidR="009C77A7">
        <w:rPr>
          <w:rFonts w:ascii="Arial" w:hAnsi="Arial" w:cs="Arial"/>
          <w:bCs/>
          <w:sz w:val="22"/>
          <w:szCs w:val="22"/>
        </w:rPr>
        <w:t>1</w:t>
      </w:r>
      <w:r w:rsidR="006F6EC3">
        <w:rPr>
          <w:rFonts w:ascii="Arial" w:hAnsi="Arial" w:cs="Arial"/>
          <w:bCs/>
          <w:sz w:val="22"/>
          <w:szCs w:val="22"/>
        </w:rPr>
        <w:t>5</w:t>
      </w:r>
      <w:r w:rsidR="00E27292">
        <w:rPr>
          <w:rFonts w:ascii="Arial" w:hAnsi="Arial" w:cs="Arial"/>
          <w:bCs/>
          <w:sz w:val="22"/>
          <w:szCs w:val="22"/>
        </w:rPr>
        <w:t xml:space="preserve"> de </w:t>
      </w:r>
      <w:r w:rsidR="009C77A7">
        <w:rPr>
          <w:rFonts w:ascii="Arial" w:hAnsi="Arial" w:cs="Arial"/>
          <w:bCs/>
          <w:sz w:val="22"/>
          <w:szCs w:val="22"/>
        </w:rPr>
        <w:t>septiembre</w:t>
      </w:r>
      <w:r w:rsidR="00B80AA4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>las 1</w:t>
      </w:r>
      <w:r w:rsidR="00F24874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  <w:r w:rsidR="007A098B">
        <w:rPr>
          <w:rFonts w:ascii="Arial" w:hAnsi="Arial" w:cs="Arial"/>
          <w:sz w:val="22"/>
          <w:szCs w:val="22"/>
        </w:rPr>
        <w:t>0</w:t>
      </w:r>
      <w:r w:rsidR="000E3324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horas</w:t>
      </w:r>
      <w:r w:rsidR="00402B69">
        <w:rPr>
          <w:rFonts w:ascii="Arial" w:hAnsi="Arial" w:cs="Arial"/>
          <w:sz w:val="22"/>
          <w:szCs w:val="22"/>
        </w:rPr>
        <w:t xml:space="preserve"> en la localidad de C</w:t>
      </w:r>
      <w:r w:rsidR="009C77A7">
        <w:rPr>
          <w:rFonts w:ascii="Arial" w:hAnsi="Arial" w:cs="Arial"/>
          <w:sz w:val="22"/>
          <w:szCs w:val="22"/>
        </w:rPr>
        <w:t>acharí</w:t>
      </w:r>
      <w:r w:rsidR="000E3324">
        <w:rPr>
          <w:rFonts w:ascii="Arial" w:hAnsi="Arial" w:cs="Arial"/>
          <w:sz w:val="22"/>
          <w:szCs w:val="22"/>
        </w:rPr>
        <w:t>.</w:t>
      </w:r>
    </w:p>
    <w:p w14:paraId="320D1103" w14:textId="77777777" w:rsidR="006D7410" w:rsidRDefault="006D7410" w:rsidP="006D74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52811F" w14:textId="77777777" w:rsidR="006D7410" w:rsidRDefault="006D7410" w:rsidP="006D74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SEGUNDO.-</w:t>
      </w:r>
      <w:r>
        <w:rPr>
          <w:rFonts w:ascii="Arial" w:hAnsi="Arial" w:cs="Arial"/>
          <w:sz w:val="22"/>
          <w:szCs w:val="22"/>
        </w:rPr>
        <w:t xml:space="preserve"> COMUNICAR al Departamento Ejecutivo</w:t>
      </w:r>
      <w:r w:rsidR="00402B69">
        <w:rPr>
          <w:rFonts w:ascii="Arial" w:hAnsi="Arial" w:cs="Arial"/>
          <w:sz w:val="22"/>
          <w:szCs w:val="22"/>
        </w:rPr>
        <w:t xml:space="preserve"> y a </w:t>
      </w:r>
      <w:r w:rsidR="00E27292">
        <w:rPr>
          <w:rFonts w:ascii="Arial" w:hAnsi="Arial" w:cs="Arial"/>
          <w:sz w:val="22"/>
          <w:szCs w:val="22"/>
        </w:rPr>
        <w:t xml:space="preserve">las y </w:t>
      </w:r>
      <w:r w:rsidR="00402B69">
        <w:rPr>
          <w:rFonts w:ascii="Arial" w:hAnsi="Arial" w:cs="Arial"/>
          <w:sz w:val="22"/>
          <w:szCs w:val="22"/>
        </w:rPr>
        <w:t>los concejales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A3064B9" w14:textId="2FE16808" w:rsidR="006D7410" w:rsidRDefault="006D7410" w:rsidP="007377E2">
      <w:p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DADA en la ciudad de Azul, </w:t>
      </w:r>
      <w:r w:rsidR="00D04AE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rovincia de Buenos Aires, a los </w:t>
      </w:r>
      <w:r w:rsidR="006F6EC3">
        <w:rPr>
          <w:rFonts w:ascii="Arial" w:hAnsi="Arial" w:cs="Arial"/>
          <w:sz w:val="22"/>
          <w:szCs w:val="22"/>
        </w:rPr>
        <w:t>diez</w:t>
      </w:r>
      <w:r>
        <w:rPr>
          <w:rFonts w:ascii="Arial" w:hAnsi="Arial" w:cs="Arial"/>
          <w:sz w:val="22"/>
          <w:szCs w:val="22"/>
        </w:rPr>
        <w:t xml:space="preserve"> días del mes de </w:t>
      </w:r>
      <w:r w:rsidR="009C77A7">
        <w:rPr>
          <w:rFonts w:ascii="Arial" w:hAnsi="Arial" w:cs="Arial"/>
          <w:sz w:val="22"/>
          <w:szCs w:val="22"/>
        </w:rPr>
        <w:t>septiembre</w:t>
      </w:r>
      <w:r w:rsidR="005229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dos mil </w:t>
      </w:r>
      <w:r w:rsidR="00522962">
        <w:rPr>
          <w:rFonts w:ascii="Arial" w:hAnsi="Arial" w:cs="Arial"/>
          <w:sz w:val="22"/>
          <w:szCs w:val="22"/>
        </w:rPr>
        <w:t>veinti</w:t>
      </w:r>
      <w:r w:rsidR="006F6EC3">
        <w:rPr>
          <w:rFonts w:ascii="Arial" w:hAnsi="Arial" w:cs="Arial"/>
          <w:sz w:val="22"/>
          <w:szCs w:val="22"/>
        </w:rPr>
        <w:t>séis</w:t>
      </w:r>
      <w:r>
        <w:rPr>
          <w:rFonts w:ascii="Arial" w:hAnsi="Arial" w:cs="Arial"/>
          <w:sz w:val="22"/>
          <w:szCs w:val="22"/>
        </w:rPr>
        <w:t>.</w:t>
      </w:r>
    </w:p>
    <w:p w14:paraId="7D94B43E" w14:textId="1E481CD0" w:rsidR="00E66EA3" w:rsidRDefault="006F6EC3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E27292">
        <w:rPr>
          <w:rFonts w:ascii="Arial" w:hAnsi="Arial" w:cs="Arial"/>
          <w:sz w:val="22"/>
          <w:szCs w:val="22"/>
        </w:rPr>
        <w:t>/0</w:t>
      </w:r>
      <w:r w:rsidR="009C77A7">
        <w:rPr>
          <w:rFonts w:ascii="Arial" w:hAnsi="Arial" w:cs="Arial"/>
          <w:sz w:val="22"/>
          <w:szCs w:val="22"/>
        </w:rPr>
        <w:t>9</w:t>
      </w:r>
      <w:r w:rsidR="00E27292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6</w:t>
      </w:r>
      <w:r w:rsidR="00E66EA3">
        <w:rPr>
          <w:rFonts w:ascii="Arial" w:hAnsi="Arial" w:cs="Arial"/>
          <w:sz w:val="22"/>
          <w:szCs w:val="22"/>
        </w:rPr>
        <w:t>.</w:t>
      </w:r>
      <w:r w:rsidR="00B12CAC">
        <w:rPr>
          <w:rFonts w:ascii="Arial" w:hAnsi="Arial" w:cs="Arial"/>
          <w:sz w:val="22"/>
          <w:szCs w:val="22"/>
        </w:rPr>
        <w:t>adl</w:t>
      </w:r>
      <w:r>
        <w:rPr>
          <w:rFonts w:ascii="Arial" w:hAnsi="Arial" w:cs="Arial"/>
          <w:sz w:val="22"/>
          <w:szCs w:val="22"/>
        </w:rPr>
        <w:t>.-</w:t>
      </w:r>
      <w:bookmarkStart w:id="0" w:name="_GoBack"/>
      <w:bookmarkEnd w:id="0"/>
    </w:p>
    <w:p w14:paraId="46FD66A5" w14:textId="77777777" w:rsidR="00242583" w:rsidRDefault="00242583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F358AB" w14:textId="77777777" w:rsidR="00242583" w:rsidRDefault="00242583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036E81" w14:textId="77777777" w:rsidR="0056483D" w:rsidRDefault="0056483D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ED1C83" w14:textId="77777777" w:rsidR="00066F31" w:rsidRDefault="00066F31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45EF34" w14:textId="77777777" w:rsidR="00066F31" w:rsidRDefault="00066F31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E4BFEF" w14:textId="77777777" w:rsidR="009C77A7" w:rsidRDefault="009C77A7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92CE94" w14:textId="77777777" w:rsidR="009C77A7" w:rsidRDefault="009C77A7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17CEC6" w14:textId="77777777" w:rsidR="00242583" w:rsidRDefault="00242583" w:rsidP="00E66E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604C5F" w14:textId="2390894C" w:rsidR="00242583" w:rsidRPr="00066F31" w:rsidRDefault="00242583" w:rsidP="003E31C5">
      <w:pPr>
        <w:spacing w:line="360" w:lineRule="auto"/>
        <w:jc w:val="both"/>
        <w:rPr>
          <w:rFonts w:ascii="Arial" w:hAnsi="Arial"/>
          <w:sz w:val="12"/>
          <w:szCs w:val="12"/>
          <w:lang w:val="es-ES" w:eastAsia="es-ES"/>
        </w:rPr>
      </w:pPr>
      <w:r w:rsidRPr="00242583">
        <w:rPr>
          <w:rFonts w:ascii="Arial" w:hAnsi="Arial"/>
          <w:sz w:val="18"/>
          <w:szCs w:val="18"/>
          <w:lang w:val="es-ES" w:eastAsia="es-ES"/>
        </w:rPr>
        <w:t xml:space="preserve">             </w:t>
      </w:r>
    </w:p>
    <w:sectPr w:rsidR="00242583" w:rsidRPr="00066F31" w:rsidSect="00066F31">
      <w:pgSz w:w="12242" w:h="20163" w:code="5"/>
      <w:pgMar w:top="3686" w:right="851" w:bottom="2268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10"/>
    <w:rsid w:val="00014C11"/>
    <w:rsid w:val="000357D9"/>
    <w:rsid w:val="00066F31"/>
    <w:rsid w:val="000A5FF4"/>
    <w:rsid w:val="000E3324"/>
    <w:rsid w:val="00107F5C"/>
    <w:rsid w:val="00155C49"/>
    <w:rsid w:val="001D6159"/>
    <w:rsid w:val="001E40DE"/>
    <w:rsid w:val="001E6D57"/>
    <w:rsid w:val="00242583"/>
    <w:rsid w:val="00242788"/>
    <w:rsid w:val="00251A15"/>
    <w:rsid w:val="00261E5A"/>
    <w:rsid w:val="002D14C8"/>
    <w:rsid w:val="002D4110"/>
    <w:rsid w:val="002E1D68"/>
    <w:rsid w:val="002F73BB"/>
    <w:rsid w:val="003346FE"/>
    <w:rsid w:val="003610B0"/>
    <w:rsid w:val="003C719C"/>
    <w:rsid w:val="003E31C5"/>
    <w:rsid w:val="00402B69"/>
    <w:rsid w:val="00505EAB"/>
    <w:rsid w:val="00522962"/>
    <w:rsid w:val="0056483D"/>
    <w:rsid w:val="0057375A"/>
    <w:rsid w:val="0059346D"/>
    <w:rsid w:val="005E6A6C"/>
    <w:rsid w:val="006018AC"/>
    <w:rsid w:val="00637B9E"/>
    <w:rsid w:val="006D7410"/>
    <w:rsid w:val="006D7F94"/>
    <w:rsid w:val="006E3386"/>
    <w:rsid w:val="006E44C6"/>
    <w:rsid w:val="006F6EC3"/>
    <w:rsid w:val="007140D6"/>
    <w:rsid w:val="007377E2"/>
    <w:rsid w:val="00753202"/>
    <w:rsid w:val="007A098B"/>
    <w:rsid w:val="008064E5"/>
    <w:rsid w:val="008B0D0E"/>
    <w:rsid w:val="009025EC"/>
    <w:rsid w:val="00917036"/>
    <w:rsid w:val="00937851"/>
    <w:rsid w:val="00956F97"/>
    <w:rsid w:val="00974377"/>
    <w:rsid w:val="00994E87"/>
    <w:rsid w:val="009C6C23"/>
    <w:rsid w:val="009C77A7"/>
    <w:rsid w:val="00AC503E"/>
    <w:rsid w:val="00AE12AC"/>
    <w:rsid w:val="00AE76F1"/>
    <w:rsid w:val="00B12CAC"/>
    <w:rsid w:val="00B5488A"/>
    <w:rsid w:val="00B7010A"/>
    <w:rsid w:val="00B80AA4"/>
    <w:rsid w:val="00B9759B"/>
    <w:rsid w:val="00BE67BC"/>
    <w:rsid w:val="00BF3BFF"/>
    <w:rsid w:val="00BF55B9"/>
    <w:rsid w:val="00C22B75"/>
    <w:rsid w:val="00C6279E"/>
    <w:rsid w:val="00D04AE9"/>
    <w:rsid w:val="00D21805"/>
    <w:rsid w:val="00D255D6"/>
    <w:rsid w:val="00D65284"/>
    <w:rsid w:val="00D82944"/>
    <w:rsid w:val="00DD3C90"/>
    <w:rsid w:val="00DD3F92"/>
    <w:rsid w:val="00DF1649"/>
    <w:rsid w:val="00E16039"/>
    <w:rsid w:val="00E22A45"/>
    <w:rsid w:val="00E27292"/>
    <w:rsid w:val="00E66EA3"/>
    <w:rsid w:val="00EB5907"/>
    <w:rsid w:val="00EC592B"/>
    <w:rsid w:val="00EC73A0"/>
    <w:rsid w:val="00EE430E"/>
    <w:rsid w:val="00F24874"/>
    <w:rsid w:val="00F5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EB55B"/>
  <w15:chartTrackingRefBased/>
  <w15:docId w15:val="{53BFEE5C-0EF3-4C83-A6EA-6F601A5C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410"/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E31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31C5"/>
    <w:rPr>
      <w:rFonts w:ascii="Segoe UI" w:eastAsia="Times New Roman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8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ventimigliam</dc:creator>
  <cp:keywords/>
  <cp:lastModifiedBy>usuario</cp:lastModifiedBy>
  <cp:revision>8</cp:revision>
  <cp:lastPrinted>2025-09-05T16:23:00Z</cp:lastPrinted>
  <dcterms:created xsi:type="dcterms:W3CDTF">2024-09-12T14:50:00Z</dcterms:created>
  <dcterms:modified xsi:type="dcterms:W3CDTF">2026-09-10T14:05:00Z</dcterms:modified>
</cp:coreProperties>
</file>