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F08" w:rsidRPr="002B3F08" w:rsidRDefault="002B3F08" w:rsidP="00A4020D">
      <w:pPr>
        <w:spacing w:after="0" w:line="360" w:lineRule="auto"/>
        <w:ind w:firstLine="3119"/>
        <w:jc w:val="right"/>
        <w:rPr>
          <w:rFonts w:ascii="Arial" w:eastAsia="Times New Roman" w:hAnsi="Arial" w:cs="Arial"/>
          <w:b/>
          <w:u w:val="single"/>
          <w:lang w:val="es-ES_tradnl" w:eastAsia="es-ES_tradnl"/>
        </w:rPr>
      </w:pPr>
      <w:r w:rsidRPr="002B3F08">
        <w:rPr>
          <w:rFonts w:ascii="Arial" w:eastAsia="Times New Roman" w:hAnsi="Arial" w:cs="Arial"/>
          <w:b/>
          <w:u w:val="single"/>
          <w:lang w:val="es-ES_tradnl" w:eastAsia="es-ES_tradnl"/>
        </w:rPr>
        <w:t>RESOLUCIÓN NÚMERO 5.</w:t>
      </w:r>
      <w:r>
        <w:rPr>
          <w:rFonts w:ascii="Arial" w:eastAsia="Times New Roman" w:hAnsi="Arial" w:cs="Arial"/>
          <w:b/>
          <w:u w:val="single"/>
          <w:lang w:val="es-ES_tradnl" w:eastAsia="es-ES_tradnl"/>
        </w:rPr>
        <w:t>302</w:t>
      </w:r>
    </w:p>
    <w:p w:rsidR="002B3F08" w:rsidRPr="002B3F08" w:rsidRDefault="002B3F08" w:rsidP="00A4020D">
      <w:pPr>
        <w:spacing w:after="0" w:line="360" w:lineRule="auto"/>
        <w:ind w:firstLine="3119"/>
        <w:jc w:val="both"/>
        <w:rPr>
          <w:rFonts w:ascii="Arial" w:eastAsia="Times New Roman" w:hAnsi="Arial" w:cs="Arial"/>
          <w:b/>
          <w:u w:val="single"/>
          <w:lang w:val="es-ES_tradnl" w:eastAsia="es-ES_tradnl"/>
        </w:rPr>
      </w:pPr>
    </w:p>
    <w:p w:rsidR="002B3F08" w:rsidRPr="002B3F08" w:rsidRDefault="002B3F08" w:rsidP="00A4020D">
      <w:pPr>
        <w:spacing w:after="0" w:line="360" w:lineRule="auto"/>
        <w:jc w:val="both"/>
        <w:rPr>
          <w:rFonts w:ascii="Arial" w:eastAsia="Times New Roman" w:hAnsi="Arial" w:cs="Arial"/>
          <w:b/>
          <w:lang w:val="es-ES_tradnl" w:eastAsia="es-ES_tradnl"/>
        </w:rPr>
      </w:pPr>
      <w:r w:rsidRPr="002B3F08">
        <w:rPr>
          <w:rFonts w:ascii="Arial" w:eastAsia="Times New Roman" w:hAnsi="Arial" w:cs="Arial"/>
          <w:b/>
          <w:lang w:val="es-ES_tradnl" w:eastAsia="es-ES_tradnl"/>
        </w:rPr>
        <w:t xml:space="preserve">EXPEDIENTE Nº </w:t>
      </w:r>
      <w:r>
        <w:rPr>
          <w:rFonts w:ascii="Arial" w:eastAsia="Times New Roman" w:hAnsi="Arial" w:cs="Arial"/>
          <w:b/>
          <w:lang w:val="es-ES_tradnl" w:eastAsia="es-ES_tradnl"/>
        </w:rPr>
        <w:t>17.136</w:t>
      </w:r>
      <w:r w:rsidRPr="002B3F08">
        <w:rPr>
          <w:rFonts w:ascii="Arial" w:eastAsia="Times New Roman" w:hAnsi="Arial" w:cs="Arial"/>
          <w:b/>
          <w:lang w:val="es-ES_tradnl" w:eastAsia="es-ES_tradnl"/>
        </w:rPr>
        <w:t>/202</w:t>
      </w:r>
      <w:r>
        <w:rPr>
          <w:rFonts w:ascii="Arial" w:eastAsia="Times New Roman" w:hAnsi="Arial" w:cs="Arial"/>
          <w:b/>
          <w:lang w:val="es-ES_tradnl" w:eastAsia="es-ES_tradnl"/>
        </w:rPr>
        <w:t>6</w:t>
      </w:r>
      <w:r w:rsidRPr="002B3F08">
        <w:rPr>
          <w:rFonts w:ascii="Arial" w:eastAsia="Times New Roman" w:hAnsi="Arial" w:cs="Arial"/>
          <w:b/>
          <w:lang w:val="es-ES_tradnl" w:eastAsia="es-ES_tradnl"/>
        </w:rPr>
        <w:t xml:space="preserve"> C.D. (Archivo Nº </w:t>
      </w:r>
      <w:r>
        <w:rPr>
          <w:rFonts w:ascii="Arial" w:eastAsia="Times New Roman" w:hAnsi="Arial" w:cs="Arial"/>
          <w:b/>
          <w:lang w:val="es-ES_tradnl" w:eastAsia="es-ES_tradnl"/>
        </w:rPr>
        <w:t>329</w:t>
      </w:r>
      <w:r w:rsidRPr="002B3F08">
        <w:rPr>
          <w:rFonts w:ascii="Arial" w:eastAsia="Times New Roman" w:hAnsi="Arial" w:cs="Arial"/>
          <w:b/>
          <w:lang w:val="es-ES_tradnl" w:eastAsia="es-ES_tradnl"/>
        </w:rPr>
        <w:t>/202</w:t>
      </w:r>
      <w:r>
        <w:rPr>
          <w:rFonts w:ascii="Arial" w:eastAsia="Times New Roman" w:hAnsi="Arial" w:cs="Arial"/>
          <w:b/>
          <w:lang w:val="es-ES_tradnl" w:eastAsia="es-ES_tradnl"/>
        </w:rPr>
        <w:t>6</w:t>
      </w:r>
      <w:proofErr w:type="gramStart"/>
      <w:r w:rsidRPr="002B3F08">
        <w:rPr>
          <w:rFonts w:ascii="Arial" w:eastAsia="Times New Roman" w:hAnsi="Arial" w:cs="Arial"/>
          <w:b/>
          <w:lang w:val="es-ES_tradnl" w:eastAsia="es-ES_tradnl"/>
        </w:rPr>
        <w:t>).------------------------------------</w:t>
      </w:r>
      <w:proofErr w:type="gramEnd"/>
    </w:p>
    <w:p w:rsidR="002B3F08" w:rsidRPr="002B3F08" w:rsidRDefault="002B3F08" w:rsidP="00A4020D">
      <w:pPr>
        <w:spacing w:after="0" w:line="36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:rsidR="002B3F08" w:rsidRPr="002B3F08" w:rsidRDefault="00A4020D" w:rsidP="00A4020D">
      <w:pPr>
        <w:spacing w:after="0" w:line="360" w:lineRule="auto"/>
        <w:ind w:firstLine="851"/>
        <w:jc w:val="both"/>
        <w:rPr>
          <w:rFonts w:ascii="Arial" w:eastAsia="Times New Roman" w:hAnsi="Arial" w:cs="Arial"/>
          <w:b/>
          <w:lang w:val="es-ES_tradnl" w:eastAsia="es-ES_tradnl"/>
        </w:rPr>
      </w:pPr>
      <w:r>
        <w:rPr>
          <w:rFonts w:ascii="Arial" w:eastAsia="Times New Roman" w:hAnsi="Arial" w:cs="Arial"/>
          <w:b/>
          <w:lang w:val="es-ES_tradnl" w:eastAsia="es-ES_tradnl"/>
        </w:rPr>
        <w:t xml:space="preserve">VISTO </w:t>
      </w:r>
      <w:r w:rsidR="002B3F08" w:rsidRPr="002B3F08">
        <w:rPr>
          <w:rFonts w:ascii="Arial" w:eastAsia="Times New Roman" w:hAnsi="Arial" w:cs="Arial"/>
          <w:b/>
          <w:lang w:val="es-ES_tradnl" w:eastAsia="es-ES_tradnl"/>
        </w:rPr>
        <w:t>Y CONSIDERANDO</w:t>
      </w:r>
    </w:p>
    <w:p w:rsidR="00A4020D" w:rsidRPr="00A4020D" w:rsidRDefault="00A4020D" w:rsidP="00A4020D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_tradnl" w:eastAsia="es-ES_tradnl"/>
        </w:rPr>
      </w:pPr>
      <w:r w:rsidRPr="00A4020D">
        <w:rPr>
          <w:rFonts w:ascii="Arial" w:eastAsia="Times New Roman" w:hAnsi="Arial" w:cs="Arial"/>
          <w:lang w:val="es-ES_tradnl" w:eastAsia="es-ES_tradnl"/>
        </w:rPr>
        <w:t xml:space="preserve">Que el próximo </w:t>
      </w:r>
      <w:r>
        <w:rPr>
          <w:rFonts w:ascii="Arial" w:eastAsia="Times New Roman" w:hAnsi="Arial" w:cs="Arial"/>
          <w:lang w:val="es-ES_tradnl" w:eastAsia="es-ES_tradnl"/>
        </w:rPr>
        <w:t>18</w:t>
      </w:r>
      <w:r w:rsidRPr="00A4020D">
        <w:rPr>
          <w:rFonts w:ascii="Arial" w:eastAsia="Times New Roman" w:hAnsi="Arial" w:cs="Arial"/>
          <w:lang w:val="es-ES_tradnl" w:eastAsia="es-ES_tradnl"/>
        </w:rPr>
        <w:t xml:space="preserve"> de </w:t>
      </w:r>
      <w:r>
        <w:rPr>
          <w:rFonts w:ascii="Arial" w:eastAsia="Times New Roman" w:hAnsi="Arial" w:cs="Arial"/>
          <w:lang w:val="es-ES_tradnl" w:eastAsia="es-ES_tradnl"/>
        </w:rPr>
        <w:t>agosto</w:t>
      </w:r>
      <w:r w:rsidRPr="00A4020D">
        <w:rPr>
          <w:rFonts w:ascii="Arial" w:eastAsia="Times New Roman" w:hAnsi="Arial" w:cs="Arial"/>
          <w:lang w:val="es-ES_tradnl" w:eastAsia="es-ES_tradnl"/>
        </w:rPr>
        <w:t xml:space="preserve"> se llevará a cabo la Décima S</w:t>
      </w:r>
      <w:r>
        <w:rPr>
          <w:rFonts w:ascii="Arial" w:eastAsia="Times New Roman" w:hAnsi="Arial" w:cs="Arial"/>
          <w:lang w:val="es-ES_tradnl" w:eastAsia="es-ES_tradnl"/>
        </w:rPr>
        <w:t>egunda</w:t>
      </w:r>
      <w:r w:rsidRPr="00A4020D">
        <w:rPr>
          <w:rFonts w:ascii="Arial" w:eastAsia="Times New Roman" w:hAnsi="Arial" w:cs="Arial"/>
          <w:lang w:val="es-ES_tradnl" w:eastAsia="es-ES_tradnl"/>
        </w:rPr>
        <w:t xml:space="preserve"> Sesión Ordinaria del presente ejercicio con la concurrencia al recinto del Secretario de Gobierno,</w:t>
      </w:r>
      <w:r>
        <w:rPr>
          <w:rFonts w:ascii="Arial" w:eastAsia="Times New Roman" w:hAnsi="Arial" w:cs="Arial"/>
          <w:lang w:val="es-ES_tradnl" w:eastAsia="es-ES_tradnl"/>
        </w:rPr>
        <w:t xml:space="preserve"> Sr. Xavier Cabrera Cisneros,</w:t>
      </w:r>
      <w:r w:rsidRPr="00A4020D">
        <w:rPr>
          <w:rFonts w:ascii="Arial" w:eastAsia="Times New Roman" w:hAnsi="Arial" w:cs="Arial"/>
          <w:lang w:val="es-ES_tradnl" w:eastAsia="es-ES_tradnl"/>
        </w:rPr>
        <w:t xml:space="preserve"> </w:t>
      </w:r>
      <w:r w:rsidRPr="00A4020D">
        <w:rPr>
          <w:rFonts w:ascii="Arial" w:eastAsia="Times New Roman" w:hAnsi="Arial" w:cs="Arial"/>
          <w:lang w:val="es-ES" w:eastAsia="es-ES_tradnl"/>
        </w:rPr>
        <w:t>quien expondrá respecto de la marcha del gobierno municipal y brindará información solicitada por los concejales dando cumplimiento a lo dispuesto por Ordenanza N° 4.117 y su modificatoria</w:t>
      </w:r>
      <w:r w:rsidRPr="00A4020D">
        <w:rPr>
          <w:rFonts w:ascii="Arial" w:eastAsia="Times New Roman" w:hAnsi="Arial" w:cs="Arial"/>
          <w:lang w:val="es-ES_tradnl" w:eastAsia="es-ES_tradnl"/>
        </w:rPr>
        <w:t>.</w:t>
      </w:r>
    </w:p>
    <w:p w:rsidR="00A4020D" w:rsidRPr="00A4020D" w:rsidRDefault="00A4020D" w:rsidP="00A4020D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_tradnl" w:eastAsia="es-ES_tradnl"/>
        </w:rPr>
      </w:pPr>
      <w:r w:rsidRPr="00A4020D">
        <w:rPr>
          <w:rFonts w:ascii="Arial" w:eastAsia="Times New Roman" w:hAnsi="Arial" w:cs="Arial"/>
          <w:lang w:val="es-ES_tradnl" w:eastAsia="es-ES_tradnl"/>
        </w:rPr>
        <w:t xml:space="preserve">Que la visita del funcionario, como en oportunidades anteriores, demandará un tiempo considerable, debiendo </w:t>
      </w:r>
      <w:r w:rsidRPr="00A4020D">
        <w:rPr>
          <w:rFonts w:ascii="Arial" w:eastAsia="Times New Roman" w:hAnsi="Arial" w:cs="Arial"/>
          <w:i/>
          <w:iCs/>
          <w:lang w:val="es-ES_tradnl" w:eastAsia="es-ES_tradnl"/>
        </w:rPr>
        <w:t>a posteriori</w:t>
      </w:r>
      <w:r w:rsidRPr="00A4020D">
        <w:rPr>
          <w:rFonts w:ascii="Arial" w:eastAsia="Times New Roman" w:hAnsi="Arial" w:cs="Arial"/>
          <w:lang w:val="es-ES_tradnl" w:eastAsia="es-ES_tradnl"/>
        </w:rPr>
        <w:t xml:space="preserve"> continuar con el desarrollo del temario de la sesión que nos aboca.</w:t>
      </w:r>
    </w:p>
    <w:p w:rsidR="00A4020D" w:rsidRPr="00A4020D" w:rsidRDefault="00A4020D" w:rsidP="00A4020D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_tradnl" w:eastAsia="es-ES_tradnl"/>
        </w:rPr>
      </w:pPr>
      <w:proofErr w:type="gramStart"/>
      <w:r w:rsidRPr="00A4020D">
        <w:rPr>
          <w:rFonts w:ascii="Arial" w:eastAsia="Times New Roman" w:hAnsi="Arial" w:cs="Arial"/>
          <w:lang w:val="es-ES_tradnl" w:eastAsia="es-ES_tradnl"/>
        </w:rPr>
        <w:t>Que</w:t>
      </w:r>
      <w:proofErr w:type="gramEnd"/>
      <w:r w:rsidRPr="00A4020D">
        <w:rPr>
          <w:rFonts w:ascii="Arial" w:eastAsia="Times New Roman" w:hAnsi="Arial" w:cs="Arial"/>
          <w:lang w:val="es-ES_tradnl" w:eastAsia="es-ES_tradnl"/>
        </w:rPr>
        <w:t xml:space="preserve"> en virtud de ello, se analizó la posibilidad de adelantar el horario de la sesión previsto por el artículo 42° del Reglamento Interno del Cuerpo. </w:t>
      </w:r>
    </w:p>
    <w:p w:rsidR="00A4020D" w:rsidRPr="00A4020D" w:rsidRDefault="00A4020D" w:rsidP="00A4020D">
      <w:pPr>
        <w:spacing w:after="0" w:line="360" w:lineRule="auto"/>
        <w:ind w:firstLine="851"/>
        <w:jc w:val="both"/>
        <w:rPr>
          <w:rFonts w:ascii="Arial" w:eastAsia="Times New Roman" w:hAnsi="Arial" w:cs="Arial"/>
          <w:lang w:val="es-ES_tradnl" w:eastAsia="es-ES_tradnl"/>
        </w:rPr>
      </w:pPr>
      <w:r w:rsidRPr="00A4020D">
        <w:rPr>
          <w:rFonts w:ascii="Arial" w:eastAsia="Times New Roman" w:hAnsi="Arial" w:cs="Arial"/>
          <w:lang w:val="es-ES_tradnl" w:eastAsia="es-ES_tradnl"/>
        </w:rPr>
        <w:t xml:space="preserve">Que es necesario realizar el acto administrativo correspondiente. </w:t>
      </w:r>
    </w:p>
    <w:p w:rsidR="002B3F08" w:rsidRPr="002B3F08" w:rsidRDefault="002B3F08" w:rsidP="00A4020D">
      <w:pPr>
        <w:spacing w:after="0" w:line="36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  <w:r w:rsidRPr="002B3F08">
        <w:rPr>
          <w:rFonts w:ascii="Arial" w:eastAsia="Times New Roman" w:hAnsi="Arial" w:cs="Arial"/>
          <w:b/>
          <w:lang w:val="es-ES_tradnl" w:eastAsia="es-ES_tradnl"/>
        </w:rPr>
        <w:t>POR ELLO, en uso de sus facultades</w:t>
      </w:r>
    </w:p>
    <w:p w:rsidR="002B3F08" w:rsidRPr="002B3F08" w:rsidRDefault="00A4020D" w:rsidP="00A4020D">
      <w:pPr>
        <w:spacing w:after="0" w:line="360" w:lineRule="auto"/>
        <w:jc w:val="center"/>
        <w:rPr>
          <w:rFonts w:ascii="Arial" w:eastAsia="Times New Roman" w:hAnsi="Arial" w:cs="Arial"/>
          <w:b/>
          <w:lang w:val="es-ES_tradnl" w:eastAsia="es-ES_tradnl"/>
        </w:rPr>
      </w:pPr>
      <w:r>
        <w:rPr>
          <w:rFonts w:ascii="Arial" w:eastAsia="Times New Roman" w:hAnsi="Arial" w:cs="Arial"/>
          <w:b/>
          <w:lang w:val="es-ES_tradnl" w:eastAsia="es-ES_tradnl"/>
        </w:rPr>
        <w:t>EL</w:t>
      </w:r>
      <w:r w:rsidR="002B3F08" w:rsidRPr="002B3F08">
        <w:rPr>
          <w:rFonts w:ascii="Arial" w:eastAsia="Times New Roman" w:hAnsi="Arial" w:cs="Arial"/>
          <w:b/>
          <w:lang w:val="es-ES_tradnl" w:eastAsia="es-ES_tradnl"/>
        </w:rPr>
        <w:t xml:space="preserve"> PRESIDENTE DEL CONCEJO DELIBERANTE DEL PARTIDO DE AZUL</w:t>
      </w:r>
    </w:p>
    <w:p w:rsidR="002B3F08" w:rsidRPr="002B3F08" w:rsidRDefault="002B3F08" w:rsidP="00A4020D">
      <w:pPr>
        <w:spacing w:after="0" w:line="360" w:lineRule="auto"/>
        <w:jc w:val="center"/>
        <w:rPr>
          <w:rFonts w:ascii="Arial" w:eastAsia="Times New Roman" w:hAnsi="Arial" w:cs="Arial"/>
          <w:b/>
          <w:u w:val="single"/>
          <w:lang w:val="es-ES_tradnl" w:eastAsia="es-ES_tradnl"/>
        </w:rPr>
      </w:pPr>
      <w:r w:rsidRPr="002B3F08">
        <w:rPr>
          <w:rFonts w:ascii="Arial" w:eastAsia="Times New Roman" w:hAnsi="Arial" w:cs="Arial"/>
          <w:b/>
          <w:u w:val="single"/>
          <w:lang w:val="es-ES_tradnl" w:eastAsia="es-ES_tradnl"/>
        </w:rPr>
        <w:t>RESUELVE</w:t>
      </w:r>
    </w:p>
    <w:p w:rsidR="002B3F08" w:rsidRPr="002B3F08" w:rsidRDefault="002B3F08" w:rsidP="00A4020D">
      <w:pPr>
        <w:spacing w:after="0" w:line="36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:rsidR="002B3F08" w:rsidRPr="002B3F08" w:rsidRDefault="002B3F08" w:rsidP="00A4020D">
      <w:pPr>
        <w:spacing w:after="0" w:line="360" w:lineRule="auto"/>
        <w:jc w:val="both"/>
        <w:rPr>
          <w:rFonts w:ascii="Arial" w:eastAsia="Times New Roman" w:hAnsi="Arial" w:cs="Arial"/>
          <w:lang w:val="es-ES_tradnl" w:eastAsia="es-ES_tradnl"/>
        </w:rPr>
      </w:pPr>
      <w:proofErr w:type="gramStart"/>
      <w:r w:rsidRPr="002B3F08">
        <w:rPr>
          <w:rFonts w:ascii="Arial" w:eastAsia="Times New Roman" w:hAnsi="Arial" w:cs="Arial"/>
          <w:b/>
          <w:u w:val="single"/>
          <w:lang w:val="es-ES_tradnl" w:eastAsia="es-ES_tradnl"/>
        </w:rPr>
        <w:t>PRIMERO.-</w:t>
      </w:r>
      <w:proofErr w:type="gramEnd"/>
      <w:r w:rsidRPr="002B3F08">
        <w:rPr>
          <w:rFonts w:ascii="Arial" w:eastAsia="Times New Roman" w:hAnsi="Arial" w:cs="Arial"/>
          <w:bCs/>
          <w:lang w:val="es-ES_tradnl" w:eastAsia="es-ES_tradnl"/>
        </w:rPr>
        <w:t xml:space="preserve"> DISPONER la realización de la </w:t>
      </w:r>
      <w:r>
        <w:rPr>
          <w:rFonts w:ascii="Arial" w:eastAsia="Times New Roman" w:hAnsi="Arial" w:cs="Arial"/>
          <w:bCs/>
          <w:lang w:val="es-ES_tradnl" w:eastAsia="es-ES_tradnl"/>
        </w:rPr>
        <w:t>Décima Segunda</w:t>
      </w:r>
      <w:r w:rsidRPr="002B3F08">
        <w:rPr>
          <w:rFonts w:ascii="Arial" w:eastAsia="Times New Roman" w:hAnsi="Arial" w:cs="Arial"/>
          <w:bCs/>
          <w:lang w:val="es-ES_tradnl" w:eastAsia="es-ES_tradnl"/>
        </w:rPr>
        <w:t xml:space="preserve"> Sesión Ordinaria del presente ejercicio el próximo </w:t>
      </w:r>
      <w:r>
        <w:rPr>
          <w:rFonts w:ascii="Arial" w:eastAsia="Times New Roman" w:hAnsi="Arial" w:cs="Arial"/>
          <w:bCs/>
          <w:lang w:val="es-ES_tradnl" w:eastAsia="es-ES_tradnl"/>
        </w:rPr>
        <w:t>18</w:t>
      </w:r>
      <w:r w:rsidRPr="002B3F08">
        <w:rPr>
          <w:rFonts w:ascii="Arial" w:eastAsia="Times New Roman" w:hAnsi="Arial" w:cs="Arial"/>
          <w:bCs/>
          <w:lang w:val="es-ES_tradnl" w:eastAsia="es-ES_tradnl"/>
        </w:rPr>
        <w:t xml:space="preserve"> de </w:t>
      </w:r>
      <w:r>
        <w:rPr>
          <w:rFonts w:ascii="Arial" w:eastAsia="Times New Roman" w:hAnsi="Arial" w:cs="Arial"/>
          <w:bCs/>
          <w:lang w:val="es-ES_tradnl" w:eastAsia="es-ES_tradnl"/>
        </w:rPr>
        <w:t>agost</w:t>
      </w:r>
      <w:r w:rsidRPr="002B3F08">
        <w:rPr>
          <w:rFonts w:ascii="Arial" w:eastAsia="Times New Roman" w:hAnsi="Arial" w:cs="Arial"/>
          <w:bCs/>
          <w:lang w:val="es-ES_tradnl" w:eastAsia="es-ES_tradnl"/>
        </w:rPr>
        <w:t xml:space="preserve">o a </w:t>
      </w:r>
      <w:r>
        <w:rPr>
          <w:rFonts w:ascii="Arial" w:eastAsia="Times New Roman" w:hAnsi="Arial" w:cs="Arial"/>
          <w:bCs/>
          <w:lang w:val="es-ES_tradnl" w:eastAsia="es-ES_tradnl"/>
        </w:rPr>
        <w:t>las 15</w:t>
      </w:r>
      <w:r w:rsidR="00A4020D">
        <w:rPr>
          <w:rFonts w:ascii="Arial" w:eastAsia="Times New Roman" w:hAnsi="Arial" w:cs="Arial"/>
          <w:bCs/>
          <w:lang w:val="es-ES_tradnl" w:eastAsia="es-ES_tradnl"/>
        </w:rPr>
        <w:t xml:space="preserve">.30 </w:t>
      </w:r>
      <w:proofErr w:type="spellStart"/>
      <w:r w:rsidR="00A4020D">
        <w:rPr>
          <w:rFonts w:ascii="Arial" w:eastAsia="Times New Roman" w:hAnsi="Arial" w:cs="Arial"/>
          <w:bCs/>
          <w:lang w:val="es-ES_tradnl" w:eastAsia="es-ES_tradnl"/>
        </w:rPr>
        <w:t>h</w:t>
      </w:r>
      <w:r>
        <w:rPr>
          <w:rFonts w:ascii="Arial" w:eastAsia="Times New Roman" w:hAnsi="Arial" w:cs="Arial"/>
          <w:bCs/>
          <w:lang w:val="es-ES_tradnl" w:eastAsia="es-ES_tradnl"/>
        </w:rPr>
        <w:t>s</w:t>
      </w:r>
      <w:proofErr w:type="spellEnd"/>
      <w:r>
        <w:rPr>
          <w:rFonts w:ascii="Arial" w:eastAsia="Times New Roman" w:hAnsi="Arial" w:cs="Arial"/>
          <w:bCs/>
          <w:lang w:val="es-ES_tradnl" w:eastAsia="es-ES_tradnl"/>
        </w:rPr>
        <w:t>.</w:t>
      </w:r>
      <w:bookmarkStart w:id="0" w:name="_GoBack"/>
      <w:bookmarkEnd w:id="0"/>
    </w:p>
    <w:p w:rsidR="002B3F08" w:rsidRPr="002B3F08" w:rsidRDefault="002B3F08" w:rsidP="00A4020D">
      <w:pPr>
        <w:spacing w:after="0" w:line="360" w:lineRule="auto"/>
        <w:jc w:val="both"/>
        <w:rPr>
          <w:rFonts w:ascii="Arial" w:eastAsia="Times New Roman" w:hAnsi="Arial" w:cs="Arial"/>
          <w:lang w:val="es-ES_tradnl" w:eastAsia="es-ES_tradnl"/>
        </w:rPr>
      </w:pPr>
    </w:p>
    <w:p w:rsidR="002B3F08" w:rsidRPr="002B3F08" w:rsidRDefault="002B3F08" w:rsidP="00A4020D">
      <w:pPr>
        <w:spacing w:after="0" w:line="360" w:lineRule="auto"/>
        <w:jc w:val="both"/>
        <w:rPr>
          <w:rFonts w:ascii="Arial" w:eastAsia="Times New Roman" w:hAnsi="Arial" w:cs="Arial"/>
          <w:lang w:val="es-ES_tradnl" w:eastAsia="es-ES_tradnl"/>
        </w:rPr>
      </w:pPr>
      <w:proofErr w:type="gramStart"/>
      <w:r w:rsidRPr="002B3F08">
        <w:rPr>
          <w:rFonts w:ascii="Arial" w:eastAsia="Times New Roman" w:hAnsi="Arial" w:cs="Arial"/>
          <w:b/>
          <w:u w:val="single"/>
          <w:lang w:val="es-ES_tradnl" w:eastAsia="es-ES_tradnl"/>
        </w:rPr>
        <w:t>SEGUNDO.-</w:t>
      </w:r>
      <w:proofErr w:type="gramEnd"/>
      <w:r w:rsidRPr="002B3F08">
        <w:rPr>
          <w:rFonts w:ascii="Arial" w:eastAsia="Times New Roman" w:hAnsi="Arial" w:cs="Arial"/>
          <w:lang w:val="es-ES_tradnl" w:eastAsia="es-ES_tradnl"/>
        </w:rPr>
        <w:t xml:space="preserve"> COMUNICAR al Departamento Ejecutivo y a las y los concejales. </w:t>
      </w:r>
    </w:p>
    <w:p w:rsidR="002B3F08" w:rsidRPr="002B3F08" w:rsidRDefault="002B3F08" w:rsidP="00A4020D">
      <w:pPr>
        <w:spacing w:after="0" w:line="360" w:lineRule="auto"/>
        <w:ind w:left="1260"/>
        <w:jc w:val="both"/>
        <w:rPr>
          <w:rFonts w:ascii="Arial" w:eastAsia="Times New Roman" w:hAnsi="Arial" w:cs="Arial"/>
          <w:lang w:val="es-ES_tradnl" w:eastAsia="es-ES_tradnl"/>
        </w:rPr>
      </w:pPr>
      <w:r w:rsidRPr="002B3F08">
        <w:rPr>
          <w:rFonts w:ascii="Arial" w:eastAsia="Times New Roman" w:hAnsi="Arial" w:cs="Arial"/>
          <w:lang w:val="es-ES_tradnl" w:eastAsia="es-ES_tradnl"/>
        </w:rPr>
        <w:t xml:space="preserve">DADA en la ciudad de Azul, provincia de Buenos Aires, a los </w:t>
      </w:r>
      <w:r w:rsidR="00A4020D">
        <w:rPr>
          <w:rFonts w:ascii="Arial" w:eastAsia="Times New Roman" w:hAnsi="Arial" w:cs="Arial"/>
          <w:lang w:val="es-ES_tradnl" w:eastAsia="es-ES_tradnl"/>
        </w:rPr>
        <w:t>doce</w:t>
      </w:r>
      <w:r w:rsidRPr="002B3F08">
        <w:rPr>
          <w:rFonts w:ascii="Arial" w:eastAsia="Times New Roman" w:hAnsi="Arial" w:cs="Arial"/>
          <w:lang w:val="es-ES_tradnl" w:eastAsia="es-ES_tradnl"/>
        </w:rPr>
        <w:t xml:space="preserve"> días del mes de </w:t>
      </w:r>
      <w:r>
        <w:rPr>
          <w:rFonts w:ascii="Arial" w:eastAsia="Times New Roman" w:hAnsi="Arial" w:cs="Arial"/>
          <w:lang w:val="es-ES_tradnl" w:eastAsia="es-ES_tradnl"/>
        </w:rPr>
        <w:t>agost</w:t>
      </w:r>
      <w:r w:rsidRPr="002B3F08">
        <w:rPr>
          <w:rFonts w:ascii="Arial" w:eastAsia="Times New Roman" w:hAnsi="Arial" w:cs="Arial"/>
          <w:lang w:val="es-ES_tradnl" w:eastAsia="es-ES_tradnl"/>
        </w:rPr>
        <w:t>o de dos mil veint</w:t>
      </w:r>
      <w:r>
        <w:rPr>
          <w:rFonts w:ascii="Arial" w:eastAsia="Times New Roman" w:hAnsi="Arial" w:cs="Arial"/>
          <w:lang w:val="es-ES_tradnl" w:eastAsia="es-ES_tradnl"/>
        </w:rPr>
        <w:t>iséis</w:t>
      </w:r>
      <w:r w:rsidRPr="002B3F08">
        <w:rPr>
          <w:rFonts w:ascii="Arial" w:eastAsia="Times New Roman" w:hAnsi="Arial" w:cs="Arial"/>
          <w:lang w:val="es-ES_tradnl" w:eastAsia="es-ES_tradnl"/>
        </w:rPr>
        <w:t>.</w:t>
      </w:r>
    </w:p>
    <w:p w:rsidR="002B3F08" w:rsidRPr="002B3F08" w:rsidRDefault="00A4020D" w:rsidP="00A4020D">
      <w:pPr>
        <w:spacing w:after="0" w:line="360" w:lineRule="auto"/>
        <w:jc w:val="both"/>
        <w:rPr>
          <w:rFonts w:ascii="Arial" w:eastAsia="Times New Roman" w:hAnsi="Arial" w:cs="Arial"/>
          <w:lang w:val="es-ES_tradnl" w:eastAsia="es-ES_tradnl"/>
        </w:rPr>
      </w:pPr>
      <w:proofErr w:type="gramStart"/>
      <w:r>
        <w:rPr>
          <w:rFonts w:ascii="Arial" w:eastAsia="Times New Roman" w:hAnsi="Arial" w:cs="Arial"/>
          <w:lang w:val="es-ES_tradnl" w:eastAsia="es-ES_tradnl"/>
        </w:rPr>
        <w:t>12</w:t>
      </w:r>
      <w:r w:rsidR="002B3F08" w:rsidRPr="002B3F08">
        <w:rPr>
          <w:rFonts w:ascii="Arial" w:eastAsia="Times New Roman" w:hAnsi="Arial" w:cs="Arial"/>
          <w:lang w:val="es-ES_tradnl" w:eastAsia="es-ES_tradnl"/>
        </w:rPr>
        <w:t>/0</w:t>
      </w:r>
      <w:r w:rsidR="002B3F08">
        <w:rPr>
          <w:rFonts w:ascii="Arial" w:eastAsia="Times New Roman" w:hAnsi="Arial" w:cs="Arial"/>
          <w:lang w:val="es-ES_tradnl" w:eastAsia="es-ES_tradnl"/>
        </w:rPr>
        <w:t>8</w:t>
      </w:r>
      <w:r w:rsidR="002B3F08" w:rsidRPr="002B3F08">
        <w:rPr>
          <w:rFonts w:ascii="Arial" w:eastAsia="Times New Roman" w:hAnsi="Arial" w:cs="Arial"/>
          <w:lang w:val="es-ES_tradnl" w:eastAsia="es-ES_tradnl"/>
        </w:rPr>
        <w:t>/202</w:t>
      </w:r>
      <w:r w:rsidR="002B3F08">
        <w:rPr>
          <w:rFonts w:ascii="Arial" w:eastAsia="Times New Roman" w:hAnsi="Arial" w:cs="Arial"/>
          <w:lang w:val="es-ES_tradnl" w:eastAsia="es-ES_tradnl"/>
        </w:rPr>
        <w:t>6</w:t>
      </w:r>
      <w:r w:rsidR="002B3F08" w:rsidRPr="002B3F08">
        <w:rPr>
          <w:rFonts w:ascii="Arial" w:eastAsia="Times New Roman" w:hAnsi="Arial" w:cs="Arial"/>
          <w:lang w:val="es-ES_tradnl" w:eastAsia="es-ES_tradnl"/>
        </w:rPr>
        <w:t>.</w:t>
      </w:r>
      <w:r w:rsidR="002B3F08">
        <w:rPr>
          <w:rFonts w:ascii="Arial" w:eastAsia="Times New Roman" w:hAnsi="Arial" w:cs="Arial"/>
          <w:lang w:val="es-ES_tradnl" w:eastAsia="es-ES_tradnl"/>
        </w:rPr>
        <w:t>uem</w:t>
      </w:r>
      <w:r w:rsidR="002B3F08" w:rsidRPr="002B3F08">
        <w:rPr>
          <w:rFonts w:ascii="Arial" w:eastAsia="Times New Roman" w:hAnsi="Arial" w:cs="Arial"/>
          <w:lang w:val="es-ES_tradnl" w:eastAsia="es-ES_tradnl"/>
        </w:rPr>
        <w:t>.-</w:t>
      </w:r>
      <w:proofErr w:type="gramEnd"/>
    </w:p>
    <w:p w:rsidR="00232C74" w:rsidRDefault="00A4020D" w:rsidP="00A4020D">
      <w:pPr>
        <w:spacing w:after="0" w:line="360" w:lineRule="auto"/>
      </w:pPr>
    </w:p>
    <w:sectPr w:rsidR="00232C74" w:rsidSect="00505EAB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49A"/>
    <w:rsid w:val="002B3F08"/>
    <w:rsid w:val="009914DD"/>
    <w:rsid w:val="009B2691"/>
    <w:rsid w:val="00A4020D"/>
    <w:rsid w:val="00D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8CA20"/>
  <w15:chartTrackingRefBased/>
  <w15:docId w15:val="{F22C7B0C-BB76-440B-BDA9-E27CF978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A3327-65AC-42BB-ADB3-64EB3D323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montanelliu</dc:creator>
  <cp:keywords/>
  <dc:description/>
  <cp:lastModifiedBy>montanelliu</cp:lastModifiedBy>
  <cp:revision>2</cp:revision>
  <dcterms:created xsi:type="dcterms:W3CDTF">2026-08-12T14:49:00Z</dcterms:created>
  <dcterms:modified xsi:type="dcterms:W3CDTF">2026-08-12T15:08:00Z</dcterms:modified>
</cp:coreProperties>
</file>