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FA8" w:rsidRPr="00B00450" w:rsidRDefault="00FF5FA8" w:rsidP="00B00450">
      <w:pPr>
        <w:spacing w:after="0" w:line="360" w:lineRule="auto"/>
        <w:ind w:firstLine="2552"/>
        <w:jc w:val="right"/>
        <w:rPr>
          <w:rFonts w:ascii="Arial" w:eastAsia="Times New Roman" w:hAnsi="Arial" w:cs="Arial"/>
          <w:b/>
          <w:highlight w:val="white"/>
          <w:u w:val="single"/>
          <w:lang w:val="es-ES" w:eastAsia="es-ES"/>
        </w:rPr>
      </w:pPr>
      <w:r w:rsidRPr="00B00450">
        <w:rPr>
          <w:rFonts w:ascii="Arial" w:eastAsia="Times New Roman" w:hAnsi="Arial" w:cs="Arial"/>
          <w:b/>
          <w:highlight w:val="white"/>
          <w:u w:val="single"/>
          <w:lang w:val="es-ES" w:eastAsia="es-ES"/>
        </w:rPr>
        <w:t xml:space="preserve">RESOLUCIÓN NÚMERO </w:t>
      </w:r>
      <w:r w:rsidR="00A04A35">
        <w:rPr>
          <w:rFonts w:ascii="Arial" w:eastAsia="Times New Roman" w:hAnsi="Arial" w:cs="Arial"/>
          <w:b/>
          <w:highlight w:val="white"/>
          <w:u w:val="single"/>
          <w:lang w:val="es-ES" w:eastAsia="es-ES"/>
        </w:rPr>
        <w:t>5.294</w:t>
      </w:r>
    </w:p>
    <w:p w:rsidR="00FF5FA8" w:rsidRPr="00B00450" w:rsidRDefault="00FF5FA8" w:rsidP="00B00450">
      <w:pPr>
        <w:spacing w:after="0" w:line="360" w:lineRule="auto"/>
        <w:ind w:firstLine="2552"/>
        <w:jc w:val="right"/>
        <w:rPr>
          <w:rFonts w:ascii="Arial" w:eastAsia="Times New Roman" w:hAnsi="Arial" w:cs="Arial"/>
          <w:b/>
          <w:highlight w:val="white"/>
          <w:u w:val="single"/>
          <w:lang w:val="es-ES" w:eastAsia="es-ES"/>
        </w:rPr>
      </w:pPr>
    </w:p>
    <w:p w:rsidR="00FF5FA8" w:rsidRPr="00B00450" w:rsidRDefault="00FF5FA8" w:rsidP="00A04A35">
      <w:pPr>
        <w:pStyle w:val="NormalWeb"/>
        <w:spacing w:before="0" w:beforeAutospacing="0" w:after="0" w:afterAutospacing="0"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B00450">
        <w:rPr>
          <w:rFonts w:ascii="Arial" w:eastAsia="Arial" w:hAnsi="Arial" w:cs="Arial"/>
          <w:b/>
          <w:caps/>
          <w:sz w:val="22"/>
          <w:szCs w:val="22"/>
          <w:lang w:val="es-ES"/>
        </w:rPr>
        <w:t>Expediente</w:t>
      </w:r>
      <w:r w:rsidRPr="00B00450">
        <w:rPr>
          <w:rFonts w:ascii="Arial" w:eastAsia="Arial" w:hAnsi="Arial" w:cs="Arial"/>
          <w:b/>
          <w:sz w:val="22"/>
          <w:szCs w:val="22"/>
          <w:lang w:val="es-ES"/>
        </w:rPr>
        <w:t xml:space="preserve"> Nº 17.116/2026 C.D. (Archivo Nº 308/2026). CONCEJALES DEL PARTIDO DE AZUL. Elevan proyecto de Resolución </w:t>
      </w:r>
      <w:r w:rsidRPr="00B00450">
        <w:rPr>
          <w:rFonts w:ascii="Arial" w:eastAsia="Arial" w:hAnsi="Arial" w:cs="Arial"/>
          <w:b/>
          <w:sz w:val="22"/>
          <w:szCs w:val="22"/>
        </w:rPr>
        <w:t>referido a expresar el reconocimiento del Cuerpo a todo el personal del Cuartel de Bomberos de Azul, por su labor, profesionalismo y permanente vocación de servicio; y declarar de Interés Comunitario las jornadas regionales de capacitación y prácticas de rescate vehicular.</w:t>
      </w:r>
    </w:p>
    <w:p w:rsidR="00FF5FA8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3C5300" w:rsidRPr="00B00450" w:rsidRDefault="003C5300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b/>
          <w:bCs/>
          <w:sz w:val="22"/>
          <w:szCs w:val="22"/>
        </w:rPr>
        <w:t>VISTAS</w:t>
      </w:r>
      <w:r w:rsidRPr="00B00450">
        <w:rPr>
          <w:rFonts w:ascii="Arial" w:hAnsi="Arial" w:cs="Arial"/>
          <w:sz w:val="22"/>
          <w:szCs w:val="22"/>
        </w:rPr>
        <w:t xml:space="preserve"> l</w:t>
      </w:r>
      <w:r w:rsidR="009D5017" w:rsidRPr="00B00450">
        <w:rPr>
          <w:rFonts w:ascii="Arial" w:hAnsi="Arial" w:cs="Arial"/>
          <w:sz w:val="22"/>
          <w:szCs w:val="22"/>
        </w:rPr>
        <w:t>as facultades otorgadas por la Ley Orgánica de las Municipalidades de la Provincia de Buenos Aires, Decreto Ley N° 6.769/58 y el Reglamento Interno de este Cuerpo; y la labor desempeñada por el Cuartel de Bomberos de Azul en materia de prevención, rescate y auxilio en el distrito</w:t>
      </w:r>
      <w:r w:rsidRPr="00B00450">
        <w:rPr>
          <w:rFonts w:ascii="Arial" w:hAnsi="Arial" w:cs="Arial"/>
          <w:sz w:val="22"/>
          <w:szCs w:val="22"/>
        </w:rPr>
        <w:t>.</w:t>
      </w:r>
    </w:p>
    <w:p w:rsidR="00FF5FA8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3C5300" w:rsidRPr="00B00450" w:rsidRDefault="003C5300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b/>
          <w:bCs/>
          <w:sz w:val="22"/>
          <w:szCs w:val="22"/>
        </w:rPr>
        <w:t xml:space="preserve">Y </w:t>
      </w:r>
      <w:r w:rsidR="00A04A35">
        <w:rPr>
          <w:rFonts w:ascii="Arial" w:hAnsi="Arial" w:cs="Arial"/>
          <w:b/>
          <w:bCs/>
          <w:sz w:val="22"/>
          <w:szCs w:val="22"/>
        </w:rPr>
        <w:t>CONSIDERANDO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el personal de dicha unidad mantiene guardia permanente durante las 24 horas del día y los 365 días del año, garantizando la cobertura de emergencias ante cualquier contingencia en la planta urb</w:t>
      </w:r>
      <w:r w:rsidR="00A04A35">
        <w:rPr>
          <w:rFonts w:ascii="Arial" w:hAnsi="Arial" w:cs="Arial"/>
          <w:sz w:val="22"/>
          <w:szCs w:val="22"/>
        </w:rPr>
        <w:t>ana, zonas rurales y rutas del p</w:t>
      </w:r>
      <w:r w:rsidRPr="00B00450">
        <w:rPr>
          <w:rFonts w:ascii="Arial" w:hAnsi="Arial" w:cs="Arial"/>
          <w:sz w:val="22"/>
          <w:szCs w:val="22"/>
        </w:rPr>
        <w:t>artido de Azul.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sus intervenciones abarcan siniestros de diversa índole, desde incendios forestales y de estructuras hasta el auxilio en colisiones viales sobre las Rutas Nacionales N° 3 y 226, y la Ruta Provincial N° 51, rescate de personas, tormentas severas y manejo de sustancias peligrosas.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este Concejo Deliberante registra co</w:t>
      </w:r>
      <w:r w:rsidR="00A04A35">
        <w:rPr>
          <w:rFonts w:ascii="Arial" w:hAnsi="Arial" w:cs="Arial"/>
          <w:sz w:val="22"/>
          <w:szCs w:val="22"/>
        </w:rPr>
        <w:t xml:space="preserve">mo antecedente la Resolución N° </w:t>
      </w:r>
      <w:r w:rsidRPr="00B00450">
        <w:rPr>
          <w:rFonts w:ascii="Arial" w:hAnsi="Arial" w:cs="Arial"/>
          <w:sz w:val="22"/>
          <w:szCs w:val="22"/>
        </w:rPr>
        <w:t>5.014, mediante la cual se declaró de Interés Comunitario el trabajo que viene realizando dicho cuerpo en nuestro municipio.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idoneidad técnica en cada salida surge del entrenamiento continuo en técnicas de salvamento y reducción de riesgos.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en reiteradas oportunidades los efectivos intervienen en escenarios de extremo peligro, arriesgando su integridad por proteger la vida y los bienes de la población.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existe una labor interna cotidiana e indispensable que incluye la puesta a punto de los equipos, el mantenimiento del parque automotor y la logística para asegurar la operatividad de la flota.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lastRenderedPageBreak/>
        <w:t>Que la vocación del personal trasciende la urgencia puntual, extendiéndose a la prevención a través de charlas y capacitaciones en escuelas e</w:t>
      </w:r>
      <w:r w:rsidR="00A04A35">
        <w:rPr>
          <w:rFonts w:ascii="Arial" w:hAnsi="Arial" w:cs="Arial"/>
          <w:sz w:val="22"/>
          <w:szCs w:val="22"/>
        </w:rPr>
        <w:t xml:space="preserve"> instituciones intermedias del P</w:t>
      </w:r>
      <w:r w:rsidRPr="00B00450">
        <w:rPr>
          <w:rFonts w:ascii="Arial" w:hAnsi="Arial" w:cs="Arial"/>
          <w:sz w:val="22"/>
          <w:szCs w:val="22"/>
        </w:rPr>
        <w:t>artido.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detrás del servicio de cada bombero está el respaldo de sus familias, que acompañan las exigencias y los riesgos propios de la tarea.</w:t>
      </w:r>
    </w:p>
    <w:p w:rsidR="003C5300" w:rsidRPr="00B00450" w:rsidRDefault="00B45FBC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extensión del p</w:t>
      </w:r>
      <w:r w:rsidR="009D5017" w:rsidRPr="00B00450">
        <w:rPr>
          <w:rFonts w:ascii="Arial" w:hAnsi="Arial" w:cs="Arial"/>
          <w:sz w:val="22"/>
          <w:szCs w:val="22"/>
        </w:rPr>
        <w:t>artido de Azul, con sus zonas rurales y localidades del interior, exige una logística rápida para llegar a tiempo a cada rincón del distrito.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pronta intervención en incendios comerciales e industriales evita daños mayores, protegiendo fuentes de trabajo y bienes del aparato productivo local.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predisposición del cuerpo activo ante el llamado de sirena se mantiene constante incluso fuera de sus turnos o durante sus momentos de descanso.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el profesionalismo y la contención que brindan en momentos críticos resulta fundamental para las víctimas y sus familias.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revisión de los equipos de protección personal y de respiración autónoma es un trabajo diario que garantiza la seguridad de la dotación al ingresar a un siniestro.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 xml:space="preserve">Que durante la primera semana de </w:t>
      </w:r>
      <w:r w:rsidR="00B45FBC" w:rsidRPr="00B00450">
        <w:rPr>
          <w:rFonts w:ascii="Arial" w:hAnsi="Arial" w:cs="Arial"/>
          <w:sz w:val="22"/>
          <w:szCs w:val="22"/>
        </w:rPr>
        <w:t>agosto</w:t>
      </w:r>
      <w:r w:rsidRPr="00B00450">
        <w:rPr>
          <w:rFonts w:ascii="Arial" w:hAnsi="Arial" w:cs="Arial"/>
          <w:sz w:val="22"/>
          <w:szCs w:val="22"/>
        </w:rPr>
        <w:t xml:space="preserve"> se llevará a cabo en nuestra ciudad una jornada regional de adiestramiento intensivo, cuyo ejercicio principal de mega simulac</w:t>
      </w:r>
      <w:r w:rsidR="00B45FBC" w:rsidRPr="00B00450">
        <w:rPr>
          <w:rFonts w:ascii="Arial" w:hAnsi="Arial" w:cs="Arial"/>
          <w:sz w:val="22"/>
          <w:szCs w:val="22"/>
        </w:rPr>
        <w:t>ro tendrá lugar el día viernes 7</w:t>
      </w:r>
      <w:r w:rsidRPr="00B00450">
        <w:rPr>
          <w:rFonts w:ascii="Arial" w:hAnsi="Arial" w:cs="Arial"/>
          <w:sz w:val="22"/>
          <w:szCs w:val="22"/>
        </w:rPr>
        <w:t xml:space="preserve"> de </w:t>
      </w:r>
      <w:r w:rsidR="00B45FBC" w:rsidRPr="00B00450">
        <w:rPr>
          <w:rFonts w:ascii="Arial" w:hAnsi="Arial" w:cs="Arial"/>
          <w:sz w:val="22"/>
          <w:szCs w:val="22"/>
        </w:rPr>
        <w:t xml:space="preserve">agosto </w:t>
      </w:r>
      <w:r w:rsidRPr="00B00450">
        <w:rPr>
          <w:rFonts w:ascii="Arial" w:hAnsi="Arial" w:cs="Arial"/>
          <w:sz w:val="22"/>
          <w:szCs w:val="22"/>
        </w:rPr>
        <w:t>de 2026.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 xml:space="preserve">Que dicha capacitación busca profundizar técnicas de </w:t>
      </w:r>
      <w:r w:rsidR="003C5300" w:rsidRPr="00B00450">
        <w:rPr>
          <w:rFonts w:ascii="Arial" w:hAnsi="Arial" w:cs="Arial"/>
          <w:sz w:val="22"/>
          <w:szCs w:val="22"/>
        </w:rPr>
        <w:t>extracción</w:t>
      </w:r>
      <w:r w:rsidRPr="00B00450">
        <w:rPr>
          <w:rFonts w:ascii="Arial" w:hAnsi="Arial" w:cs="Arial"/>
          <w:sz w:val="22"/>
          <w:szCs w:val="22"/>
        </w:rPr>
        <w:t xml:space="preserve"> en accidentes de tránsito y respuesta pre</w:t>
      </w:r>
      <w:r w:rsidR="00AB4654" w:rsidRPr="00B00450">
        <w:rPr>
          <w:rFonts w:ascii="Arial" w:hAnsi="Arial" w:cs="Arial"/>
          <w:sz w:val="22"/>
          <w:szCs w:val="22"/>
        </w:rPr>
        <w:t xml:space="preserve"> </w:t>
      </w:r>
      <w:r w:rsidRPr="00B00450">
        <w:rPr>
          <w:rFonts w:ascii="Arial" w:hAnsi="Arial" w:cs="Arial"/>
          <w:sz w:val="22"/>
          <w:szCs w:val="22"/>
        </w:rPr>
        <w:t xml:space="preserve">hospitalaria en </w:t>
      </w:r>
      <w:proofErr w:type="spellStart"/>
      <w:r w:rsidRPr="00B00450">
        <w:rPr>
          <w:rFonts w:ascii="Arial" w:hAnsi="Arial" w:cs="Arial"/>
          <w:sz w:val="22"/>
          <w:szCs w:val="22"/>
        </w:rPr>
        <w:t>politraumatizados</w:t>
      </w:r>
      <w:proofErr w:type="spellEnd"/>
      <w:r w:rsidRPr="00B00450">
        <w:rPr>
          <w:rFonts w:ascii="Arial" w:hAnsi="Arial" w:cs="Arial"/>
          <w:sz w:val="22"/>
          <w:szCs w:val="22"/>
        </w:rPr>
        <w:t xml:space="preserve"> —atención de heridas abiertas y fracturas expuestas— para evitar generar un daño mayor al ya ocasionado durante las maniobras de rescate.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práctica contempla el despliegue de escenarios reales con colisiones entre autos, camionetas, motos y colectivos, trabajando con dotaciones reducidas frente a situaciones complejas de hasta 20 víctimas en simultáneo.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el entrenamiento convoca a más de 30 bomberos, entre instructores y dotaciones de distintas dependencias provinciales como La Plata, Abasto, Villa Elvira, Lobería, Los Hornos, San Carlos, Romero y la dotación local de Azul.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 xml:space="preserve">Que el desarrollo de la jornada cuenta con la presencia y supervisión técnica del Comisario Mayor Piñero en representación de la Superintendencia de Seguridad </w:t>
      </w:r>
      <w:proofErr w:type="spellStart"/>
      <w:r w:rsidRPr="00B00450">
        <w:rPr>
          <w:rFonts w:ascii="Arial" w:hAnsi="Arial" w:cs="Arial"/>
          <w:sz w:val="22"/>
          <w:szCs w:val="22"/>
        </w:rPr>
        <w:t>Siniestral</w:t>
      </w:r>
      <w:proofErr w:type="spellEnd"/>
      <w:r w:rsidRPr="00B00450">
        <w:rPr>
          <w:rFonts w:ascii="Arial" w:hAnsi="Arial" w:cs="Arial"/>
          <w:sz w:val="22"/>
          <w:szCs w:val="22"/>
        </w:rPr>
        <w:t>, junto a instructores de la Dirección d</w:t>
      </w:r>
      <w:r w:rsidR="00377FF3">
        <w:rPr>
          <w:rFonts w:ascii="Arial" w:hAnsi="Arial" w:cs="Arial"/>
          <w:sz w:val="22"/>
          <w:szCs w:val="22"/>
        </w:rPr>
        <w:t>e Bomberos de la Policía de la p</w:t>
      </w:r>
      <w:r w:rsidRPr="00B00450">
        <w:rPr>
          <w:rFonts w:ascii="Arial" w:hAnsi="Arial" w:cs="Arial"/>
          <w:sz w:val="22"/>
          <w:szCs w:val="22"/>
        </w:rPr>
        <w:t>rovincia de Buenos Aires.</w:t>
      </w:r>
    </w:p>
    <w:p w:rsidR="003C5300" w:rsidRPr="00B00450" w:rsidRDefault="00377FF3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Que el grado</w:t>
      </w:r>
      <w:r w:rsidR="009D5017" w:rsidRPr="00B00450">
        <w:rPr>
          <w:rFonts w:ascii="Arial" w:hAnsi="Arial" w:cs="Arial"/>
          <w:sz w:val="22"/>
          <w:szCs w:val="22"/>
        </w:rPr>
        <w:t xml:space="preserve"> de preparación demostrado en prácticas de este nivel reafirma la capacidad operativa y el valor institucional del Cuartel de Azul para intervenir en emergencias complejas.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el Cuartel participa de forma constante en eventos sociales, culturales y deportivos de la ciudad, manteniendo una inserción comunitaria cercana a los vecinos.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labor de la unidad abarca de igual modo a las localidades del interior del distrito, asegurando la atención en todo el territorio municipal.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 preservación de vidas y bienes ante contingencias aporta de manera directa a la tranquilidad de las vecinas y v</w:t>
      </w:r>
      <w:r w:rsidR="00377FF3">
        <w:rPr>
          <w:rFonts w:ascii="Arial" w:hAnsi="Arial" w:cs="Arial"/>
          <w:sz w:val="22"/>
          <w:szCs w:val="22"/>
        </w:rPr>
        <w:t>ecinos de nuestro P</w:t>
      </w:r>
      <w:r w:rsidRPr="00B00450">
        <w:rPr>
          <w:rFonts w:ascii="Arial" w:hAnsi="Arial" w:cs="Arial"/>
          <w:sz w:val="22"/>
          <w:szCs w:val="22"/>
        </w:rPr>
        <w:t>artido.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los valores y la disciplina del Cuartel de Bomberos de Azul se transmiten entre generaciones de efectivos, consolidando una trayectoria institucional de servicio.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las jornadas de combate de incendios de pastizales durante épocas de sequía o altas temperaturas demandan un esfuerzo físico extraordinario del personal a la intemperie.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 xml:space="preserve">Que la comunidad </w:t>
      </w:r>
      <w:proofErr w:type="spellStart"/>
      <w:r w:rsidRPr="00B00450">
        <w:rPr>
          <w:rFonts w:ascii="Arial" w:hAnsi="Arial" w:cs="Arial"/>
          <w:sz w:val="22"/>
          <w:szCs w:val="22"/>
        </w:rPr>
        <w:t>azuleña</w:t>
      </w:r>
      <w:proofErr w:type="spellEnd"/>
      <w:r w:rsidRPr="00B00450">
        <w:rPr>
          <w:rFonts w:ascii="Arial" w:hAnsi="Arial" w:cs="Arial"/>
          <w:sz w:val="22"/>
          <w:szCs w:val="22"/>
        </w:rPr>
        <w:t xml:space="preserve"> guarda un profundo respeto y gratitud por este cuerpo activo, reconociéndolo como una institución fundamental dentro de la ciudad.</w:t>
      </w:r>
    </w:p>
    <w:p w:rsidR="003C530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 este reconocimiento alcanza también el recuerdo de aquellos efectivos que formaron parte del Cuartel a lo largo de su historia y dejaron su huella de servicio.</w:t>
      </w:r>
    </w:p>
    <w:p w:rsidR="00561DD0" w:rsidRPr="00B00450" w:rsidRDefault="009D5017" w:rsidP="00B0045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B00450">
        <w:rPr>
          <w:rFonts w:ascii="Arial" w:hAnsi="Arial" w:cs="Arial"/>
          <w:sz w:val="22"/>
          <w:szCs w:val="22"/>
        </w:rPr>
        <w:t>Que</w:t>
      </w:r>
      <w:r w:rsidR="00377FF3">
        <w:rPr>
          <w:rFonts w:ascii="Arial" w:hAnsi="Arial" w:cs="Arial"/>
          <w:sz w:val="22"/>
          <w:szCs w:val="22"/>
        </w:rPr>
        <w:t xml:space="preserve"> es atribución y deber de este Cuerpo D</w:t>
      </w:r>
      <w:r w:rsidRPr="00B00450">
        <w:rPr>
          <w:rFonts w:ascii="Arial" w:hAnsi="Arial" w:cs="Arial"/>
          <w:sz w:val="22"/>
          <w:szCs w:val="22"/>
        </w:rPr>
        <w:t xml:space="preserve">eliberativo visibilizar y destacar a las instituciones que velan cotidianamente por la seguridad del </w:t>
      </w:r>
      <w:r w:rsidR="00377FF3">
        <w:rPr>
          <w:rFonts w:ascii="Arial" w:hAnsi="Arial" w:cs="Arial"/>
          <w:sz w:val="22"/>
          <w:szCs w:val="22"/>
        </w:rPr>
        <w:t>p</w:t>
      </w:r>
      <w:r w:rsidRPr="00B00450">
        <w:rPr>
          <w:rFonts w:ascii="Arial" w:hAnsi="Arial" w:cs="Arial"/>
          <w:sz w:val="22"/>
          <w:szCs w:val="22"/>
        </w:rPr>
        <w:t>artido de Azul.</w:t>
      </w:r>
    </w:p>
    <w:p w:rsidR="00FF5FA8" w:rsidRPr="00FF5FA8" w:rsidRDefault="00FF5FA8" w:rsidP="00377FF3">
      <w:pPr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lang w:val="es-MX" w:eastAsia="es-AR"/>
        </w:rPr>
      </w:pPr>
      <w:r w:rsidRPr="00FF5FA8">
        <w:rPr>
          <w:rFonts w:ascii="Arial" w:eastAsia="Arial" w:hAnsi="Arial" w:cs="Arial"/>
          <w:b/>
          <w:lang w:val="es-ES" w:eastAsia="es-AR"/>
        </w:rPr>
        <w:t>POR ELLO</w:t>
      </w:r>
      <w:r w:rsidRPr="00FF5FA8">
        <w:rPr>
          <w:rFonts w:ascii="Arial" w:eastAsia="Arial" w:hAnsi="Arial" w:cs="Arial"/>
          <w:b/>
          <w:bCs/>
          <w:lang w:val="es-MX" w:eastAsia="es-AR"/>
        </w:rPr>
        <w:t>, tratado sobre tablas y aprobado por unanimidad</w:t>
      </w:r>
    </w:p>
    <w:p w:rsidR="00FF5FA8" w:rsidRPr="00B00450" w:rsidRDefault="00FF5FA8" w:rsidP="00377FF3">
      <w:pPr>
        <w:pStyle w:val="Ttulo3"/>
        <w:spacing w:before="0" w:beforeAutospacing="0" w:after="0" w:afterAutospacing="0" w:line="360" w:lineRule="auto"/>
        <w:jc w:val="center"/>
        <w:rPr>
          <w:rFonts w:ascii="Arial" w:eastAsia="Arial" w:hAnsi="Arial" w:cs="Arial"/>
          <w:sz w:val="22"/>
          <w:szCs w:val="22"/>
          <w:lang w:val="es-MX"/>
        </w:rPr>
      </w:pPr>
      <w:r w:rsidRPr="00B00450">
        <w:rPr>
          <w:rFonts w:ascii="Arial" w:eastAsia="Arial" w:hAnsi="Arial" w:cs="Arial"/>
          <w:sz w:val="22"/>
          <w:szCs w:val="22"/>
          <w:lang w:val="es-MX"/>
        </w:rPr>
        <w:t>EL CONCEJO DELIBERANTE DEL PARTIDO DE AZUL</w:t>
      </w:r>
    </w:p>
    <w:p w:rsidR="009D5017" w:rsidRDefault="00377FF3" w:rsidP="00377FF3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RESUELVE</w:t>
      </w:r>
    </w:p>
    <w:p w:rsidR="00B00450" w:rsidRPr="00B00450" w:rsidRDefault="00B00450" w:rsidP="00B00450">
      <w:pPr>
        <w:pStyle w:val="Ttulo3"/>
        <w:spacing w:before="0" w:beforeAutospacing="0" w:after="0" w:afterAutospacing="0" w:line="360" w:lineRule="auto"/>
        <w:ind w:firstLine="2977"/>
        <w:jc w:val="both"/>
        <w:rPr>
          <w:rFonts w:ascii="Arial" w:hAnsi="Arial" w:cs="Arial"/>
          <w:sz w:val="22"/>
          <w:szCs w:val="22"/>
          <w:u w:val="single"/>
        </w:rPr>
      </w:pPr>
    </w:p>
    <w:p w:rsidR="009D5017" w:rsidRPr="00B00450" w:rsidRDefault="003C5300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377FF3">
        <w:rPr>
          <w:rFonts w:ascii="Arial" w:hAnsi="Arial" w:cs="Arial"/>
          <w:b/>
          <w:bCs/>
          <w:sz w:val="22"/>
          <w:szCs w:val="22"/>
          <w:u w:val="single"/>
        </w:rPr>
        <w:t>PRIMERO</w:t>
      </w:r>
      <w:r w:rsidR="009D5017" w:rsidRPr="00377FF3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Pr="00B00450">
        <w:rPr>
          <w:rFonts w:ascii="Arial" w:hAnsi="Arial" w:cs="Arial"/>
          <w:sz w:val="22"/>
          <w:szCs w:val="22"/>
        </w:rPr>
        <w:t xml:space="preserve"> EXPR</w:t>
      </w:r>
      <w:r w:rsidR="009D5017" w:rsidRPr="00B00450">
        <w:rPr>
          <w:rFonts w:ascii="Arial" w:hAnsi="Arial" w:cs="Arial"/>
          <w:sz w:val="22"/>
          <w:szCs w:val="22"/>
        </w:rPr>
        <w:t>E</w:t>
      </w:r>
      <w:r w:rsidRPr="00B00450">
        <w:rPr>
          <w:rFonts w:ascii="Arial" w:hAnsi="Arial" w:cs="Arial"/>
          <w:sz w:val="22"/>
          <w:szCs w:val="22"/>
        </w:rPr>
        <w:t>SAR</w:t>
      </w:r>
      <w:r w:rsidR="009D5017" w:rsidRPr="00B00450">
        <w:rPr>
          <w:rFonts w:ascii="Arial" w:hAnsi="Arial" w:cs="Arial"/>
          <w:sz w:val="22"/>
          <w:szCs w:val="22"/>
        </w:rPr>
        <w:t xml:space="preserve"> el reconocimien</w:t>
      </w:r>
      <w:r w:rsidR="00377FF3">
        <w:rPr>
          <w:rFonts w:ascii="Arial" w:hAnsi="Arial" w:cs="Arial"/>
          <w:sz w:val="22"/>
          <w:szCs w:val="22"/>
        </w:rPr>
        <w:t xml:space="preserve">to de este Concejo Deliberante </w:t>
      </w:r>
      <w:r w:rsidR="009D5017" w:rsidRPr="00B00450">
        <w:rPr>
          <w:rFonts w:ascii="Arial" w:hAnsi="Arial" w:cs="Arial"/>
          <w:sz w:val="22"/>
          <w:szCs w:val="22"/>
        </w:rPr>
        <w:t xml:space="preserve">a todo el personal del </w:t>
      </w:r>
      <w:r w:rsidR="009D5017" w:rsidRPr="00B00450">
        <w:rPr>
          <w:rFonts w:ascii="Arial" w:hAnsi="Arial" w:cs="Arial"/>
          <w:bCs/>
          <w:sz w:val="22"/>
          <w:szCs w:val="22"/>
        </w:rPr>
        <w:t>Cuartel de Bomberos de Azul</w:t>
      </w:r>
      <w:r w:rsidR="009D5017" w:rsidRPr="00B00450">
        <w:rPr>
          <w:rFonts w:ascii="Arial" w:hAnsi="Arial" w:cs="Arial"/>
          <w:sz w:val="22"/>
          <w:szCs w:val="22"/>
        </w:rPr>
        <w:t>, por su labor, profesionalismo y permanente vocación de servicio al cuidado de la</w:t>
      </w:r>
      <w:r w:rsidR="00377FF3">
        <w:rPr>
          <w:rFonts w:ascii="Arial" w:hAnsi="Arial" w:cs="Arial"/>
          <w:sz w:val="22"/>
          <w:szCs w:val="22"/>
        </w:rPr>
        <w:t>s vecinas y vecinos de nuestro P</w:t>
      </w:r>
      <w:r w:rsidR="009D5017" w:rsidRPr="00B00450">
        <w:rPr>
          <w:rFonts w:ascii="Arial" w:hAnsi="Arial" w:cs="Arial"/>
          <w:sz w:val="22"/>
          <w:szCs w:val="22"/>
        </w:rPr>
        <w:t>artido.</w:t>
      </w:r>
    </w:p>
    <w:p w:rsidR="00FF5FA8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9D5017" w:rsidRPr="00B00450" w:rsidRDefault="003C5300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377FF3">
        <w:rPr>
          <w:rFonts w:ascii="Arial" w:hAnsi="Arial" w:cs="Arial"/>
          <w:b/>
          <w:bCs/>
          <w:sz w:val="22"/>
          <w:szCs w:val="22"/>
          <w:u w:val="single"/>
        </w:rPr>
        <w:t>SEGUNDO</w:t>
      </w:r>
      <w:r w:rsidR="009D5017" w:rsidRPr="00377FF3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Pr="00B00450">
        <w:rPr>
          <w:rFonts w:ascii="Arial" w:hAnsi="Arial" w:cs="Arial"/>
          <w:sz w:val="22"/>
          <w:szCs w:val="22"/>
        </w:rPr>
        <w:t xml:space="preserve"> DECLARAR</w:t>
      </w:r>
      <w:r w:rsidR="009D5017" w:rsidRPr="00B00450">
        <w:rPr>
          <w:rFonts w:ascii="Arial" w:hAnsi="Arial" w:cs="Arial"/>
          <w:sz w:val="22"/>
          <w:szCs w:val="22"/>
        </w:rPr>
        <w:t xml:space="preserve"> de </w:t>
      </w:r>
      <w:r w:rsidR="000027AB" w:rsidRPr="00B00450">
        <w:rPr>
          <w:rFonts w:ascii="Arial" w:hAnsi="Arial" w:cs="Arial"/>
          <w:bCs/>
          <w:sz w:val="22"/>
          <w:szCs w:val="22"/>
        </w:rPr>
        <w:t>Interés C</w:t>
      </w:r>
      <w:r w:rsidR="00B25CD0" w:rsidRPr="00B00450">
        <w:rPr>
          <w:rFonts w:ascii="Arial" w:hAnsi="Arial" w:cs="Arial"/>
          <w:bCs/>
          <w:sz w:val="22"/>
          <w:szCs w:val="22"/>
        </w:rPr>
        <w:t>omunitario</w:t>
      </w:r>
      <w:r w:rsidR="00B25CD0" w:rsidRPr="00B00450">
        <w:rPr>
          <w:rFonts w:ascii="Arial" w:hAnsi="Arial" w:cs="Arial"/>
          <w:sz w:val="22"/>
          <w:szCs w:val="22"/>
        </w:rPr>
        <w:t xml:space="preserve"> las </w:t>
      </w:r>
      <w:r w:rsidR="009D5017" w:rsidRPr="00B00450">
        <w:rPr>
          <w:rFonts w:ascii="Arial" w:hAnsi="Arial" w:cs="Arial"/>
          <w:sz w:val="22"/>
          <w:szCs w:val="22"/>
        </w:rPr>
        <w:t xml:space="preserve">jornadas regionales de capacitación y las prácticas de rescate vehicular que culminarán el día viernes </w:t>
      </w:r>
      <w:r w:rsidR="00B45FBC" w:rsidRPr="00B00450">
        <w:rPr>
          <w:rFonts w:ascii="Arial" w:hAnsi="Arial" w:cs="Arial"/>
          <w:sz w:val="22"/>
          <w:szCs w:val="22"/>
        </w:rPr>
        <w:t>7</w:t>
      </w:r>
      <w:r w:rsidR="009D5017" w:rsidRPr="00B00450">
        <w:rPr>
          <w:rFonts w:ascii="Arial" w:hAnsi="Arial" w:cs="Arial"/>
          <w:sz w:val="22"/>
          <w:szCs w:val="22"/>
        </w:rPr>
        <w:t xml:space="preserve"> de </w:t>
      </w:r>
      <w:r w:rsidR="00B45FBC" w:rsidRPr="00B00450">
        <w:rPr>
          <w:rFonts w:ascii="Arial" w:hAnsi="Arial" w:cs="Arial"/>
          <w:sz w:val="22"/>
          <w:szCs w:val="22"/>
        </w:rPr>
        <w:t>agosto</w:t>
      </w:r>
      <w:r w:rsidR="009D5017" w:rsidRPr="00B00450">
        <w:rPr>
          <w:rFonts w:ascii="Arial" w:hAnsi="Arial" w:cs="Arial"/>
          <w:sz w:val="22"/>
          <w:szCs w:val="22"/>
        </w:rPr>
        <w:t xml:space="preserve"> de 2026 en el Cuartel de Bomberos de Azul</w:t>
      </w:r>
      <w:r w:rsidR="00B25CD0" w:rsidRPr="00B00450">
        <w:rPr>
          <w:rFonts w:ascii="Arial" w:hAnsi="Arial" w:cs="Arial"/>
          <w:sz w:val="22"/>
          <w:szCs w:val="22"/>
        </w:rPr>
        <w:t xml:space="preserve"> y la zona</w:t>
      </w:r>
      <w:r w:rsidR="009D5017" w:rsidRPr="00B00450">
        <w:rPr>
          <w:rFonts w:ascii="Arial" w:hAnsi="Arial" w:cs="Arial"/>
          <w:sz w:val="22"/>
          <w:szCs w:val="22"/>
        </w:rPr>
        <w:t>.</w:t>
      </w:r>
    </w:p>
    <w:p w:rsidR="00FF5FA8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9D5017" w:rsidRPr="00B00450" w:rsidRDefault="003C5300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377FF3">
        <w:rPr>
          <w:rFonts w:ascii="Arial" w:hAnsi="Arial" w:cs="Arial"/>
          <w:b/>
          <w:bCs/>
          <w:sz w:val="22"/>
          <w:szCs w:val="22"/>
          <w:u w:val="single"/>
        </w:rPr>
        <w:t>TERCERO</w:t>
      </w:r>
      <w:r w:rsidR="009D5017" w:rsidRPr="00377FF3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Pr="00B00450">
        <w:rPr>
          <w:rFonts w:ascii="Arial" w:hAnsi="Arial" w:cs="Arial"/>
          <w:sz w:val="22"/>
          <w:szCs w:val="22"/>
        </w:rPr>
        <w:t xml:space="preserve"> ENTREGAR</w:t>
      </w:r>
      <w:r w:rsidR="009D5017" w:rsidRPr="00B00450">
        <w:rPr>
          <w:rFonts w:ascii="Arial" w:hAnsi="Arial" w:cs="Arial"/>
          <w:sz w:val="22"/>
          <w:szCs w:val="22"/>
        </w:rPr>
        <w:t xml:space="preserve"> copia de la presente Resolución al Jefe del Cuartel de Bomberos de Azul, </w:t>
      </w:r>
      <w:r w:rsidR="00B25CD0" w:rsidRPr="00B00450">
        <w:rPr>
          <w:rFonts w:ascii="Arial" w:hAnsi="Arial" w:cs="Arial"/>
          <w:sz w:val="22"/>
          <w:szCs w:val="22"/>
        </w:rPr>
        <w:t xml:space="preserve">Sr. </w:t>
      </w:r>
      <w:r w:rsidR="00377FF3">
        <w:rPr>
          <w:rFonts w:ascii="Arial" w:hAnsi="Arial" w:cs="Arial"/>
          <w:sz w:val="22"/>
          <w:szCs w:val="22"/>
        </w:rPr>
        <w:t>David Castro, en la Décima Primera Sesión O</w:t>
      </w:r>
      <w:r w:rsidR="009D5017" w:rsidRPr="00B00450">
        <w:rPr>
          <w:rFonts w:ascii="Arial" w:hAnsi="Arial" w:cs="Arial"/>
          <w:sz w:val="22"/>
          <w:szCs w:val="22"/>
        </w:rPr>
        <w:t>rdinaria.</w:t>
      </w:r>
    </w:p>
    <w:p w:rsidR="00FF5FA8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FF5FA8" w:rsidRPr="00B00450" w:rsidRDefault="003C5300" w:rsidP="00B00450">
      <w:pPr>
        <w:spacing w:after="0"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377FF3">
        <w:rPr>
          <w:rFonts w:ascii="Arial" w:hAnsi="Arial" w:cs="Arial"/>
          <w:b/>
          <w:bCs/>
          <w:u w:val="single"/>
        </w:rPr>
        <w:t>CUARTO</w:t>
      </w:r>
      <w:r w:rsidR="009D5017" w:rsidRPr="00377FF3">
        <w:rPr>
          <w:rFonts w:ascii="Arial" w:hAnsi="Arial" w:cs="Arial"/>
          <w:b/>
          <w:bCs/>
          <w:u w:val="single"/>
        </w:rPr>
        <w:t>.-</w:t>
      </w:r>
      <w:r w:rsidR="00FF5FA8" w:rsidRPr="00B00450">
        <w:rPr>
          <w:rFonts w:ascii="Arial" w:hAnsi="Arial" w:cs="Arial"/>
          <w:b/>
          <w:bCs/>
        </w:rPr>
        <w:t xml:space="preserve"> </w:t>
      </w:r>
      <w:r w:rsidR="00FF5FA8" w:rsidRPr="00B00450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FF5FA8" w:rsidRPr="00B00450" w:rsidRDefault="00FF5FA8" w:rsidP="00377FF3">
      <w:pPr>
        <w:spacing w:after="0" w:line="360" w:lineRule="auto"/>
        <w:ind w:left="1134"/>
        <w:jc w:val="both"/>
        <w:rPr>
          <w:rFonts w:ascii="Arial" w:eastAsia="Arial" w:hAnsi="Arial" w:cs="Arial"/>
          <w:bCs/>
          <w:lang w:val="es-MX" w:eastAsia="es-AR"/>
        </w:rPr>
      </w:pPr>
      <w:r w:rsidRPr="00B00450">
        <w:rPr>
          <w:rFonts w:ascii="Arial" w:eastAsia="Arial" w:hAnsi="Arial" w:cs="Arial"/>
          <w:bCs/>
          <w:lang w:val="es-MX" w:eastAsia="es-AR"/>
        </w:rPr>
        <w:t>DADA en la Sala de Sesiones del Concejo Deliberante del partido de Azul, en la ciudad de Azul, provincia de Buenos Aires, a los cuatro días del mes de agosto de dos mil veintiséis.</w:t>
      </w:r>
    </w:p>
    <w:p w:rsidR="009D5017" w:rsidRPr="00B00450" w:rsidRDefault="00FF5FA8" w:rsidP="00B004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0450">
        <w:rPr>
          <w:rFonts w:ascii="Arial" w:eastAsia="Arial" w:hAnsi="Arial" w:cs="Arial"/>
          <w:bCs/>
          <w:sz w:val="22"/>
          <w:szCs w:val="22"/>
          <w:lang w:val="es-MX"/>
        </w:rPr>
        <w:t>04/0</w:t>
      </w:r>
      <w:r w:rsidR="00B00450" w:rsidRPr="00B00450">
        <w:rPr>
          <w:rFonts w:ascii="Arial" w:eastAsia="Arial" w:hAnsi="Arial" w:cs="Arial"/>
          <w:bCs/>
          <w:sz w:val="22"/>
          <w:szCs w:val="22"/>
          <w:lang w:val="es-MX"/>
        </w:rPr>
        <w:t>8</w:t>
      </w:r>
      <w:r w:rsidRPr="00B00450">
        <w:rPr>
          <w:rFonts w:ascii="Arial" w:eastAsia="Arial" w:hAnsi="Arial" w:cs="Arial"/>
          <w:bCs/>
          <w:sz w:val="22"/>
          <w:szCs w:val="22"/>
          <w:lang w:val="es-MX"/>
        </w:rPr>
        <w:t>/2026.-uem.</w:t>
      </w:r>
      <w:bookmarkStart w:id="0" w:name="_GoBack"/>
      <w:bookmarkEnd w:id="0"/>
    </w:p>
    <w:p w:rsidR="009D5017" w:rsidRPr="00B00450" w:rsidRDefault="009D5017" w:rsidP="00B00450">
      <w:pPr>
        <w:spacing w:after="0" w:line="360" w:lineRule="auto"/>
        <w:jc w:val="both"/>
      </w:pPr>
    </w:p>
    <w:sectPr w:rsidR="009D5017" w:rsidRPr="00B00450" w:rsidSect="00B00450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9B2"/>
    <w:rsid w:val="000027AB"/>
    <w:rsid w:val="0019400D"/>
    <w:rsid w:val="002329B2"/>
    <w:rsid w:val="003715BE"/>
    <w:rsid w:val="00377FF3"/>
    <w:rsid w:val="003C5300"/>
    <w:rsid w:val="00561DD0"/>
    <w:rsid w:val="0058161F"/>
    <w:rsid w:val="0065778A"/>
    <w:rsid w:val="00731644"/>
    <w:rsid w:val="00807958"/>
    <w:rsid w:val="00884889"/>
    <w:rsid w:val="00984818"/>
    <w:rsid w:val="009D5017"/>
    <w:rsid w:val="00A04A35"/>
    <w:rsid w:val="00AB4654"/>
    <w:rsid w:val="00B00450"/>
    <w:rsid w:val="00B25CD0"/>
    <w:rsid w:val="00B45FBC"/>
    <w:rsid w:val="00B6049E"/>
    <w:rsid w:val="00C51A0C"/>
    <w:rsid w:val="00D41FD3"/>
    <w:rsid w:val="00EE3607"/>
    <w:rsid w:val="00F12741"/>
    <w:rsid w:val="00FF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2D1F460-555B-468A-89AB-96CD55F1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5F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D41F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41FD3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unhideWhenUsed/>
    <w:rsid w:val="00D41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FBC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5F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5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1025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</dc:creator>
  <cp:keywords/>
  <dc:description/>
  <cp:lastModifiedBy>usuario</cp:lastModifiedBy>
  <cp:revision>17</cp:revision>
  <cp:lastPrinted>2026-07-30T15:27:00Z</cp:lastPrinted>
  <dcterms:created xsi:type="dcterms:W3CDTF">2026-07-29T14:43:00Z</dcterms:created>
  <dcterms:modified xsi:type="dcterms:W3CDTF">2026-08-04T14:59:00Z</dcterms:modified>
</cp:coreProperties>
</file>