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468" w:rsidRDefault="00D01B15" w:rsidP="00D01B15">
      <w:pPr>
        <w:spacing w:after="0" w:line="360" w:lineRule="auto"/>
        <w:ind w:left="-142"/>
        <w:jc w:val="right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  <w:r>
        <w:rPr>
          <w:rFonts w:ascii="Arial" w:eastAsia="Times New Roman" w:hAnsi="Arial" w:cs="Arial"/>
          <w:szCs w:val="24"/>
          <w:highlight w:val="white"/>
          <w:lang w:val="es-ES" w:eastAsia="es-ES"/>
        </w:rPr>
        <w:t xml:space="preserve"> </w:t>
      </w:r>
      <w:r w:rsidR="00980E67">
        <w:rPr>
          <w:rFonts w:ascii="Arial" w:eastAsia="Times New Roman" w:hAnsi="Arial" w:cs="Arial"/>
          <w:szCs w:val="24"/>
          <w:highlight w:val="white"/>
          <w:lang w:val="es-ES" w:eastAsia="es-ES"/>
        </w:rPr>
        <w:t xml:space="preserve"> </w:t>
      </w:r>
      <w:r w:rsidR="00D04468" w:rsidRPr="00D04468"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>RESOLUCIÓN</w:t>
      </w:r>
      <w:r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 xml:space="preserve"> NÚMERO 5.292</w:t>
      </w:r>
    </w:p>
    <w:p w:rsidR="00D01B15" w:rsidRDefault="00D01B15" w:rsidP="00D01B15">
      <w:pPr>
        <w:spacing w:after="0" w:line="360" w:lineRule="auto"/>
        <w:ind w:left="-142"/>
        <w:jc w:val="right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</w:p>
    <w:p w:rsidR="00D01B15" w:rsidRDefault="00D01B15" w:rsidP="00231B8E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bCs/>
        </w:rPr>
        <w:t>EXPEDIENTE</w:t>
      </w:r>
      <w:r w:rsidRPr="00C50C2F">
        <w:rPr>
          <w:rFonts w:ascii="Arial" w:eastAsia="Arial" w:hAnsi="Arial" w:cs="Arial"/>
          <w:b/>
          <w:bCs/>
        </w:rPr>
        <w:t xml:space="preserve"> Nº 17.</w:t>
      </w:r>
      <w:r>
        <w:rPr>
          <w:rFonts w:ascii="Arial" w:eastAsia="Arial" w:hAnsi="Arial" w:cs="Arial"/>
          <w:b/>
          <w:bCs/>
        </w:rPr>
        <w:t>113</w:t>
      </w:r>
      <w:r w:rsidRPr="00C50C2F">
        <w:rPr>
          <w:rFonts w:ascii="Arial" w:eastAsia="Arial" w:hAnsi="Arial" w:cs="Arial"/>
          <w:b/>
          <w:bCs/>
        </w:rPr>
        <w:t xml:space="preserve">/2026 C.D. </w:t>
      </w:r>
      <w:r w:rsidRPr="00B01D7D">
        <w:rPr>
          <w:rFonts w:ascii="Arial" w:eastAsia="Arial" w:hAnsi="Arial" w:cs="Arial"/>
          <w:b/>
          <w:bCs/>
        </w:rPr>
        <w:t xml:space="preserve">(Archivo Nº </w:t>
      </w:r>
      <w:r>
        <w:rPr>
          <w:rFonts w:ascii="Arial" w:eastAsia="Arial" w:hAnsi="Arial" w:cs="Arial"/>
          <w:b/>
          <w:bCs/>
        </w:rPr>
        <w:t>305</w:t>
      </w:r>
      <w:r w:rsidRPr="00B01D7D">
        <w:rPr>
          <w:rFonts w:ascii="Arial" w:eastAsia="Arial" w:hAnsi="Arial" w:cs="Arial"/>
          <w:b/>
          <w:bCs/>
        </w:rPr>
        <w:t>/2026</w:t>
      </w:r>
      <w:r>
        <w:rPr>
          <w:rFonts w:ascii="Arial" w:eastAsia="Arial" w:hAnsi="Arial" w:cs="Arial"/>
          <w:b/>
          <w:bCs/>
        </w:rPr>
        <w:t>). CONCEJALES DEL PARTIDO DE AZUL</w:t>
      </w:r>
      <w:r w:rsidRPr="00C50C2F">
        <w:rPr>
          <w:rFonts w:ascii="Arial" w:eastAsia="Arial" w:hAnsi="Arial" w:cs="Arial"/>
          <w:b/>
          <w:bCs/>
        </w:rPr>
        <w:t xml:space="preserve">. </w:t>
      </w:r>
      <w:r w:rsidRPr="00B01D7D">
        <w:rPr>
          <w:rFonts w:ascii="Arial" w:eastAsia="Arial" w:hAnsi="Arial" w:cs="Arial"/>
          <w:b/>
        </w:rPr>
        <w:t>Eleva</w:t>
      </w:r>
      <w:r w:rsidR="00231B8E">
        <w:rPr>
          <w:rFonts w:ascii="Arial" w:eastAsia="Arial" w:hAnsi="Arial" w:cs="Arial"/>
          <w:b/>
        </w:rPr>
        <w:t>n</w:t>
      </w:r>
      <w:r w:rsidRPr="00B01D7D">
        <w:rPr>
          <w:rFonts w:ascii="Arial" w:eastAsia="Arial" w:hAnsi="Arial" w:cs="Arial"/>
          <w:b/>
        </w:rPr>
        <w:t xml:space="preserve"> proyecto de Resolución referido a </w:t>
      </w:r>
      <w:r>
        <w:rPr>
          <w:rFonts w:ascii="Arial" w:eastAsia="Arial" w:hAnsi="Arial" w:cs="Arial"/>
          <w:b/>
        </w:rPr>
        <w:t>declarar de Interés Comunitario y Educativo la realización de las “Jornadas de Lactancia y Cuidados Humanizados en Salud” organizadas por el Hospital Zonal Especializado Materno Infantil “Argentina Diego” de Azul.</w:t>
      </w:r>
    </w:p>
    <w:p w:rsidR="00C0301D" w:rsidRDefault="00C0301D" w:rsidP="00D01B15">
      <w:pPr>
        <w:spacing w:after="0" w:line="360" w:lineRule="auto"/>
        <w:jc w:val="both"/>
        <w:rPr>
          <w:rFonts w:ascii="Arial" w:eastAsia="Times New Roman" w:hAnsi="Arial" w:cs="Arial"/>
          <w:b/>
          <w:szCs w:val="24"/>
          <w:u w:val="single"/>
          <w:lang w:eastAsia="es-ES"/>
        </w:rPr>
      </w:pPr>
    </w:p>
    <w:p w:rsidR="00980E67" w:rsidRDefault="00980E67" w:rsidP="00231B8E">
      <w:pPr>
        <w:tabs>
          <w:tab w:val="left" w:pos="0"/>
        </w:tabs>
        <w:spacing w:after="0" w:line="360" w:lineRule="auto"/>
        <w:jc w:val="both"/>
        <w:rPr>
          <w:rFonts w:ascii="Arial" w:hAnsi="Arial" w:cs="Arial"/>
        </w:rPr>
      </w:pPr>
      <w:r w:rsidRPr="00980E67">
        <w:rPr>
          <w:rFonts w:ascii="Arial" w:hAnsi="Arial" w:cs="Arial"/>
          <w:b/>
        </w:rPr>
        <w:t>VISTA</w:t>
      </w:r>
      <w:r w:rsidR="00231B8E">
        <w:rPr>
          <w:rFonts w:ascii="Arial" w:hAnsi="Arial" w:cs="Arial"/>
        </w:rPr>
        <w:t xml:space="preserve"> la realización </w:t>
      </w:r>
      <w:r w:rsidRPr="00980E67">
        <w:rPr>
          <w:rFonts w:ascii="Arial" w:hAnsi="Arial" w:cs="Arial"/>
        </w:rPr>
        <w:t xml:space="preserve">de las Jornadas de Lactancia y Cuidados Humanizados en Salud organizadas por el Hospital Zonal Especializado Materno Infantil </w:t>
      </w:r>
      <w:r w:rsidR="00F450A5">
        <w:rPr>
          <w:rFonts w:ascii="Arial" w:hAnsi="Arial" w:cs="Arial"/>
        </w:rPr>
        <w:t>“</w:t>
      </w:r>
      <w:r w:rsidRPr="00980E67">
        <w:rPr>
          <w:rFonts w:ascii="Arial" w:hAnsi="Arial" w:cs="Arial"/>
        </w:rPr>
        <w:t>Argentina Diego</w:t>
      </w:r>
      <w:r w:rsidR="00F450A5">
        <w:rPr>
          <w:rFonts w:ascii="Arial" w:hAnsi="Arial" w:cs="Arial"/>
        </w:rPr>
        <w:t>”</w:t>
      </w:r>
      <w:r w:rsidRPr="00980E67">
        <w:rPr>
          <w:rFonts w:ascii="Arial" w:hAnsi="Arial" w:cs="Arial"/>
        </w:rPr>
        <w:t xml:space="preserve"> de Azul que se desarrollarán los días 6 y 7 de agosto del corriente año bajo el lema: “LACTANCIA MATERNA: UN INICIO SOSTENIBLE EN CUALQUIER CIRCUNSTANCIA, FORTALEZCAMOS LAS ACCIONES QUE FUNCIONAN”</w:t>
      </w:r>
      <w:r w:rsidR="00231B8E">
        <w:rPr>
          <w:rFonts w:ascii="Arial" w:hAnsi="Arial" w:cs="Arial"/>
        </w:rPr>
        <w:t>.</w:t>
      </w:r>
    </w:p>
    <w:p w:rsidR="00D01B15" w:rsidRPr="00980E67" w:rsidRDefault="00D01B15" w:rsidP="00231B8E">
      <w:pPr>
        <w:tabs>
          <w:tab w:val="left" w:pos="0"/>
        </w:tabs>
        <w:spacing w:after="0" w:line="360" w:lineRule="auto"/>
        <w:jc w:val="both"/>
        <w:rPr>
          <w:rFonts w:ascii="Arial" w:hAnsi="Arial" w:cs="Arial"/>
        </w:rPr>
      </w:pP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980E67">
        <w:rPr>
          <w:rFonts w:ascii="Arial" w:hAnsi="Arial" w:cs="Arial"/>
          <w:b/>
        </w:rPr>
        <w:t>Y CONSIDERANDO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 xml:space="preserve">Que las jornadas se desarrollan en el marco de la Semana Mundial de la Lactancia promovida por la Alianza Mundial para la Acción de la Lactancia Materna, la </w:t>
      </w:r>
      <w:r w:rsidRPr="00980E67">
        <w:rPr>
          <w:rStyle w:val="inqyif"/>
          <w:rFonts w:ascii="Arial" w:hAnsi="Arial" w:cs="Arial"/>
        </w:rPr>
        <w:t>Organización Mundial de la Salud</w:t>
      </w:r>
      <w:r w:rsidRPr="00980E67">
        <w:rPr>
          <w:rFonts w:ascii="Arial" w:hAnsi="Arial" w:cs="Arial"/>
        </w:rPr>
        <w:t xml:space="preserve"> (OMS) y </w:t>
      </w:r>
      <w:r w:rsidRPr="00980E67">
        <w:rPr>
          <w:rStyle w:val="inqyif"/>
          <w:rFonts w:ascii="Arial" w:hAnsi="Arial" w:cs="Arial"/>
        </w:rPr>
        <w:t>UNICEF</w:t>
      </w:r>
      <w:r w:rsidRPr="00980E67">
        <w:rPr>
          <w:rFonts w:ascii="Arial" w:hAnsi="Arial" w:cs="Arial"/>
        </w:rPr>
        <w:t xml:space="preserve"> para proteger y promover el amamantamiento.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 xml:space="preserve">Que el Hospital Zonal Especializado Materno Infantil </w:t>
      </w:r>
      <w:r w:rsidR="00F450A5">
        <w:rPr>
          <w:rFonts w:ascii="Arial" w:hAnsi="Arial" w:cs="Arial"/>
        </w:rPr>
        <w:t>“</w:t>
      </w:r>
      <w:r w:rsidRPr="00980E67">
        <w:rPr>
          <w:rFonts w:ascii="Arial" w:hAnsi="Arial" w:cs="Arial"/>
        </w:rPr>
        <w:t>Argentina Diego</w:t>
      </w:r>
      <w:r w:rsidR="00F450A5">
        <w:rPr>
          <w:rFonts w:ascii="Arial" w:hAnsi="Arial" w:cs="Arial"/>
        </w:rPr>
        <w:t>”</w:t>
      </w:r>
      <w:r w:rsidRPr="00980E67">
        <w:rPr>
          <w:rFonts w:ascii="Arial" w:hAnsi="Arial" w:cs="Arial"/>
        </w:rPr>
        <w:t xml:space="preserve"> desarrolla estas jornadas contando con la colaboración de: El Club de </w:t>
      </w:r>
      <w:r w:rsidR="00231B8E">
        <w:rPr>
          <w:rFonts w:ascii="Arial" w:hAnsi="Arial" w:cs="Arial"/>
        </w:rPr>
        <w:t xml:space="preserve">la </w:t>
      </w:r>
      <w:r w:rsidRPr="00980E67">
        <w:rPr>
          <w:rFonts w:ascii="Arial" w:hAnsi="Arial" w:cs="Arial"/>
        </w:rPr>
        <w:t>Lavanda, la Asociación Empleados de Comercio y la Asociación Cooperadora del Hospital de Niños de Azul.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>Que estas jornadas tienen como objetivo fomentar la lactancia materna en todas sus formas posibles y abordar la temática desde distintas perspectivas buscando no limitarla a un mero acto biológico.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 xml:space="preserve">Que de las jornadas que se desarrollarán </w:t>
      </w:r>
      <w:r w:rsidR="00D01B15">
        <w:rPr>
          <w:rFonts w:ascii="Arial" w:hAnsi="Arial" w:cs="Arial"/>
        </w:rPr>
        <w:t xml:space="preserve">en </w:t>
      </w:r>
      <w:r w:rsidRPr="00980E67">
        <w:rPr>
          <w:rFonts w:ascii="Arial" w:hAnsi="Arial" w:cs="Arial"/>
        </w:rPr>
        <w:t xml:space="preserve">el hospital Materno Infantil </w:t>
      </w:r>
      <w:r w:rsidR="002D33DA">
        <w:rPr>
          <w:rFonts w:ascii="Arial" w:hAnsi="Arial" w:cs="Arial"/>
        </w:rPr>
        <w:t>“</w:t>
      </w:r>
      <w:r w:rsidRPr="00980E67">
        <w:rPr>
          <w:rFonts w:ascii="Arial" w:hAnsi="Arial" w:cs="Arial"/>
        </w:rPr>
        <w:t>Argentina Diego</w:t>
      </w:r>
      <w:r w:rsidR="002D33DA">
        <w:rPr>
          <w:rFonts w:ascii="Arial" w:hAnsi="Arial" w:cs="Arial"/>
        </w:rPr>
        <w:t>”</w:t>
      </w:r>
      <w:r w:rsidRPr="00980E67">
        <w:rPr>
          <w:rFonts w:ascii="Arial" w:hAnsi="Arial" w:cs="Arial"/>
        </w:rPr>
        <w:t xml:space="preserve"> y en la Asociación Empleados de Comercio de Azul participarán destacad</w:t>
      </w:r>
      <w:r w:rsidR="00C0301D">
        <w:rPr>
          <w:rFonts w:ascii="Arial" w:hAnsi="Arial" w:cs="Arial"/>
        </w:rPr>
        <w:t>o</w:t>
      </w:r>
      <w:r w:rsidRPr="00980E67">
        <w:rPr>
          <w:rFonts w:ascii="Arial" w:hAnsi="Arial" w:cs="Arial"/>
        </w:rPr>
        <w:t>s referentes de la Salud Infantil tanto locales como de Buenos Aires y La Plata.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>Que en el marco del abordaje integral de la temática se profundizará en la lactancia como acto de cuidado para lo que se ha convocado a las doctoras María Victoria Schiro y Mariana Brocca, directoras del Observatorio Universitario del Derecho al Cuidado de la UNICEN.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>Que el aporte antes mencionado enfoca a la lactancia como un acto de cuidado personal y colectivo.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lastRenderedPageBreak/>
        <w:t>Que durante la jornada a desarrollarse el jueves 6 de agosto</w:t>
      </w:r>
      <w:r w:rsidR="002D33DA">
        <w:rPr>
          <w:rFonts w:ascii="Arial" w:hAnsi="Arial" w:cs="Arial"/>
        </w:rPr>
        <w:t>,</w:t>
      </w:r>
      <w:r w:rsidRPr="00980E67">
        <w:rPr>
          <w:rFonts w:ascii="Arial" w:hAnsi="Arial" w:cs="Arial"/>
        </w:rPr>
        <w:t xml:space="preserve"> la referente regional de Lactancia, licenciada Grisel Malvaso</w:t>
      </w:r>
      <w:r w:rsidR="002D33DA">
        <w:rPr>
          <w:rFonts w:ascii="Arial" w:hAnsi="Arial" w:cs="Arial"/>
        </w:rPr>
        <w:t>,</w:t>
      </w:r>
      <w:r w:rsidRPr="00980E67">
        <w:rPr>
          <w:rFonts w:ascii="Arial" w:hAnsi="Arial" w:cs="Arial"/>
        </w:rPr>
        <w:t xml:space="preserve"> expondrá sobre. “Lactancia Materna, Más allá de la alimentación: Una política de Salud</w:t>
      </w:r>
      <w:r w:rsidR="00D01B15">
        <w:rPr>
          <w:rFonts w:ascii="Arial" w:hAnsi="Arial" w:cs="Arial"/>
        </w:rPr>
        <w:t>”</w:t>
      </w:r>
      <w:r w:rsidRPr="00980E67">
        <w:rPr>
          <w:rFonts w:ascii="Arial" w:hAnsi="Arial" w:cs="Arial"/>
        </w:rPr>
        <w:t>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>Que la médica infectóloga y referente regional de VIH Gabriela Tanoni disertará sobre “estrategias de acompañamiento de la lactancia para personas con VIH”.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 xml:space="preserve">Que durante la misma jornada los Servicios de Neonatología y Obstetricia del Hospital Zonal Especializado Materno Infantil </w:t>
      </w:r>
      <w:r w:rsidR="002D33DA">
        <w:rPr>
          <w:rFonts w:ascii="Arial" w:hAnsi="Arial" w:cs="Arial"/>
        </w:rPr>
        <w:t>“</w:t>
      </w:r>
      <w:r w:rsidRPr="00980E67">
        <w:rPr>
          <w:rFonts w:ascii="Arial" w:hAnsi="Arial" w:cs="Arial"/>
        </w:rPr>
        <w:t>Argentina Diego</w:t>
      </w:r>
      <w:r w:rsidR="002D33DA">
        <w:rPr>
          <w:rFonts w:ascii="Arial" w:hAnsi="Arial" w:cs="Arial"/>
        </w:rPr>
        <w:t>”</w:t>
      </w:r>
      <w:r w:rsidRPr="00980E67">
        <w:rPr>
          <w:rFonts w:ascii="Arial" w:hAnsi="Arial" w:cs="Arial"/>
        </w:rPr>
        <w:t xml:space="preserve"> de Azul estarán a cargo de la charla “Abordaje de la lactancia desde la neonatología: primer escalón de seguimiento”.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 xml:space="preserve">Que el servicio de </w:t>
      </w:r>
      <w:r w:rsidR="002D33DA">
        <w:rPr>
          <w:rFonts w:ascii="Arial" w:hAnsi="Arial" w:cs="Arial"/>
        </w:rPr>
        <w:t>Obstetricia del Argentina Diego</w:t>
      </w:r>
      <w:r w:rsidRPr="00980E67">
        <w:rPr>
          <w:rFonts w:ascii="Arial" w:hAnsi="Arial" w:cs="Arial"/>
        </w:rPr>
        <w:t xml:space="preserve"> junto al Club de la Lavanda</w:t>
      </w:r>
      <w:r w:rsidR="002D33DA">
        <w:rPr>
          <w:rFonts w:ascii="Arial" w:hAnsi="Arial" w:cs="Arial"/>
        </w:rPr>
        <w:t xml:space="preserve"> brindará</w:t>
      </w:r>
      <w:r w:rsidRPr="00980E67">
        <w:rPr>
          <w:rFonts w:ascii="Arial" w:hAnsi="Arial" w:cs="Arial"/>
        </w:rPr>
        <w:t xml:space="preserve"> un taller dirigido a personas embarazadas y puérperas denominado “Teta y Calma”.</w:t>
      </w:r>
    </w:p>
    <w:p w:rsidR="00980E67" w:rsidRPr="00980E67" w:rsidRDefault="002D33DA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estará en Azul la d</w:t>
      </w:r>
      <w:r w:rsidR="00980E67" w:rsidRPr="00980E67">
        <w:rPr>
          <w:rFonts w:ascii="Arial" w:hAnsi="Arial" w:cs="Arial"/>
        </w:rPr>
        <w:t>octora Lidia Beatriz Giudici, pediatra neonatóloga, Directora de la carrera de Especialización en Desarrollo Infantil de la Facultad de Medicina de la UBA y Directora Académica de la Asociación Latinoamericana de Seguimiento Pediátrico y Neonatal disertando sobre: “Lactancia materna, vínculo, salud y futuro: Una mirada bio-psico-socioambiental”.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>Que el cierre de las jornadas estará a cargo de la</w:t>
      </w:r>
      <w:r w:rsidR="002D33DA">
        <w:rPr>
          <w:rFonts w:ascii="Arial" w:hAnsi="Arial" w:cs="Arial"/>
        </w:rPr>
        <w:t xml:space="preserve"> doctora Beatriz Carballeira, mé</w:t>
      </w:r>
      <w:r w:rsidRPr="00980E67">
        <w:rPr>
          <w:rFonts w:ascii="Arial" w:hAnsi="Arial" w:cs="Arial"/>
        </w:rPr>
        <w:t xml:space="preserve">dica clínica Coordinadora de Medicina Narrativa del Hospital </w:t>
      </w:r>
      <w:r w:rsidR="002D33DA">
        <w:rPr>
          <w:rFonts w:ascii="Arial" w:hAnsi="Arial" w:cs="Arial"/>
        </w:rPr>
        <w:t>“</w:t>
      </w:r>
      <w:r w:rsidRPr="00980E67">
        <w:rPr>
          <w:rFonts w:ascii="Arial" w:hAnsi="Arial" w:cs="Arial"/>
        </w:rPr>
        <w:t>El Cruce</w:t>
      </w:r>
      <w:r w:rsidR="002D33DA">
        <w:rPr>
          <w:rFonts w:ascii="Arial" w:hAnsi="Arial" w:cs="Arial"/>
        </w:rPr>
        <w:t>”</w:t>
      </w:r>
      <w:r w:rsidRPr="00980E67">
        <w:rPr>
          <w:rFonts w:ascii="Arial" w:hAnsi="Arial" w:cs="Arial"/>
        </w:rPr>
        <w:t>, Jefa del</w:t>
      </w:r>
      <w:r w:rsidR="002D33DA">
        <w:rPr>
          <w:rFonts w:ascii="Arial" w:hAnsi="Arial" w:cs="Arial"/>
        </w:rPr>
        <w:t xml:space="preserve"> Área de Cuidados Humanizados, d</w:t>
      </w:r>
      <w:r w:rsidRPr="00980E67">
        <w:rPr>
          <w:rFonts w:ascii="Arial" w:hAnsi="Arial" w:cs="Arial"/>
        </w:rPr>
        <w:t xml:space="preserve">ocente de la Universidad Nacional </w:t>
      </w:r>
      <w:r w:rsidR="002D33DA">
        <w:rPr>
          <w:rFonts w:ascii="Arial" w:hAnsi="Arial" w:cs="Arial"/>
        </w:rPr>
        <w:t>“</w:t>
      </w:r>
      <w:r w:rsidRPr="00980E67">
        <w:rPr>
          <w:rFonts w:ascii="Arial" w:hAnsi="Arial" w:cs="Arial"/>
        </w:rPr>
        <w:t>Arturo Jauretche</w:t>
      </w:r>
      <w:r w:rsidR="002D33DA">
        <w:rPr>
          <w:rFonts w:ascii="Arial" w:hAnsi="Arial" w:cs="Arial"/>
        </w:rPr>
        <w:t>”</w:t>
      </w:r>
      <w:r w:rsidRPr="00980E67">
        <w:rPr>
          <w:rFonts w:ascii="Arial" w:hAnsi="Arial" w:cs="Arial"/>
        </w:rPr>
        <w:t xml:space="preserve"> y autora del libro “De la Medicina Narrativa a los Cuidados Humanizados”. </w:t>
      </w:r>
      <w:r w:rsidR="002D33DA">
        <w:rPr>
          <w:rFonts w:ascii="Arial" w:hAnsi="Arial" w:cs="Arial"/>
        </w:rPr>
        <w:t>La misma</w:t>
      </w:r>
      <w:r w:rsidRPr="00980E67">
        <w:rPr>
          <w:rFonts w:ascii="Arial" w:hAnsi="Arial" w:cs="Arial"/>
        </w:rPr>
        <w:t xml:space="preserve"> brindará el taller: </w:t>
      </w:r>
      <w:r>
        <w:rPr>
          <w:rFonts w:ascii="Arial" w:hAnsi="Arial" w:cs="Arial"/>
        </w:rPr>
        <w:t>“</w:t>
      </w:r>
      <w:r w:rsidRPr="00980E67">
        <w:rPr>
          <w:rFonts w:ascii="Arial" w:hAnsi="Arial" w:cs="Arial"/>
        </w:rPr>
        <w:t>¿De qué se trata la historia? Perspectivas de la Comunicación en salud”</w:t>
      </w:r>
      <w:r>
        <w:rPr>
          <w:rFonts w:ascii="Arial" w:hAnsi="Arial" w:cs="Arial"/>
        </w:rPr>
        <w:t>.</w:t>
      </w:r>
    </w:p>
    <w:p w:rsidR="00980E67" w:rsidRPr="00980E67" w:rsidRDefault="00980E67" w:rsidP="00231B8E">
      <w:pPr>
        <w:tabs>
          <w:tab w:val="left" w:pos="0"/>
        </w:tabs>
        <w:spacing w:after="0" w:line="360" w:lineRule="auto"/>
        <w:ind w:firstLine="851"/>
        <w:jc w:val="both"/>
        <w:rPr>
          <w:rFonts w:ascii="Arial" w:hAnsi="Arial" w:cs="Arial"/>
        </w:rPr>
      </w:pPr>
      <w:r w:rsidRPr="00980E67">
        <w:rPr>
          <w:rFonts w:ascii="Arial" w:hAnsi="Arial" w:cs="Arial"/>
        </w:rPr>
        <w:t>Que las jornadas contarán además con talleres y actividades a cargo del Club de la Lavanda de Azul, vinculados a los aromas, las pausas necesarias y la conexión.</w:t>
      </w:r>
    </w:p>
    <w:p w:rsidR="00D01B15" w:rsidRPr="00D01B15" w:rsidRDefault="00D01B15" w:rsidP="00231B8E">
      <w:pPr>
        <w:tabs>
          <w:tab w:val="left" w:pos="0"/>
        </w:tabs>
        <w:spacing w:after="0" w:line="360" w:lineRule="auto"/>
        <w:jc w:val="center"/>
        <w:rPr>
          <w:rFonts w:ascii="Arial" w:eastAsia="Arial" w:hAnsi="Arial" w:cs="Arial"/>
          <w:b/>
          <w:bCs/>
          <w:color w:val="FF0000"/>
          <w:lang w:val="es-MX" w:eastAsia="es-AR"/>
        </w:rPr>
      </w:pPr>
      <w:r w:rsidRPr="00D01B15">
        <w:rPr>
          <w:rFonts w:ascii="Arial" w:eastAsia="Arial" w:hAnsi="Arial" w:cs="Arial"/>
          <w:b/>
          <w:lang w:val="es-ES" w:eastAsia="es-AR"/>
        </w:rPr>
        <w:t>POR ELLO</w:t>
      </w:r>
      <w:r w:rsidRPr="00D01B15">
        <w:rPr>
          <w:rFonts w:ascii="Arial" w:eastAsia="Arial" w:hAnsi="Arial" w:cs="Arial"/>
          <w:b/>
          <w:bCs/>
          <w:lang w:val="es-MX" w:eastAsia="es-AR"/>
        </w:rPr>
        <w:t xml:space="preserve">, tratado sobre tablas y aprobado por </w:t>
      </w:r>
      <w:r>
        <w:rPr>
          <w:rFonts w:ascii="Arial" w:eastAsia="Arial" w:hAnsi="Arial" w:cs="Arial"/>
          <w:b/>
          <w:bCs/>
          <w:lang w:val="es-MX" w:eastAsia="es-AR"/>
        </w:rPr>
        <w:t>unanimidad</w:t>
      </w:r>
      <w:r w:rsidR="00A63962">
        <w:rPr>
          <w:rFonts w:ascii="Arial" w:eastAsia="Arial" w:hAnsi="Arial" w:cs="Arial"/>
          <w:b/>
          <w:bCs/>
          <w:lang w:val="es-MX" w:eastAsia="es-AR"/>
        </w:rPr>
        <w:t xml:space="preserve"> de los presentes</w:t>
      </w:r>
    </w:p>
    <w:p w:rsidR="00D01B15" w:rsidRPr="00D01B15" w:rsidRDefault="00D01B15" w:rsidP="00231B8E">
      <w:pPr>
        <w:tabs>
          <w:tab w:val="left" w:pos="0"/>
        </w:tabs>
        <w:spacing w:after="0" w:line="360" w:lineRule="auto"/>
        <w:jc w:val="center"/>
        <w:rPr>
          <w:rFonts w:ascii="Arial" w:eastAsia="Arial" w:hAnsi="Arial" w:cs="Arial"/>
          <w:b/>
          <w:bCs/>
          <w:lang w:val="es-MX" w:eastAsia="es-AR"/>
        </w:rPr>
      </w:pPr>
      <w:r w:rsidRPr="00D01B15">
        <w:rPr>
          <w:rFonts w:ascii="Arial" w:eastAsia="Arial" w:hAnsi="Arial" w:cs="Arial"/>
          <w:b/>
          <w:bCs/>
          <w:lang w:val="es-MX" w:eastAsia="es-AR"/>
        </w:rPr>
        <w:t>EL CONCEJO DELIBERANTE DEL PARTIDO DE AZUL</w:t>
      </w:r>
    </w:p>
    <w:p w:rsidR="00980E67" w:rsidRDefault="002D33DA" w:rsidP="00D01B15">
      <w:pPr>
        <w:spacing w:after="0" w:line="360" w:lineRule="auto"/>
        <w:ind w:firstLine="3261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RESUELVE</w:t>
      </w:r>
    </w:p>
    <w:p w:rsidR="00C0301D" w:rsidRPr="00980E67" w:rsidRDefault="00C0301D" w:rsidP="00D01B15">
      <w:pPr>
        <w:spacing w:after="0" w:line="360" w:lineRule="auto"/>
        <w:ind w:firstLine="3261"/>
        <w:jc w:val="both"/>
        <w:rPr>
          <w:rFonts w:ascii="Arial" w:hAnsi="Arial" w:cs="Arial"/>
          <w:b/>
          <w:u w:val="single"/>
        </w:rPr>
      </w:pPr>
    </w:p>
    <w:p w:rsidR="00980E67" w:rsidRDefault="00980E67" w:rsidP="00D01B15">
      <w:pPr>
        <w:spacing w:after="0" w:line="360" w:lineRule="auto"/>
        <w:jc w:val="both"/>
        <w:rPr>
          <w:rFonts w:ascii="Arial" w:hAnsi="Arial" w:cs="Arial"/>
        </w:rPr>
      </w:pPr>
      <w:r w:rsidRPr="002D33DA">
        <w:rPr>
          <w:rFonts w:ascii="Arial" w:hAnsi="Arial" w:cs="Arial"/>
          <w:b/>
          <w:u w:val="single"/>
        </w:rPr>
        <w:t>PRIMERO.-</w:t>
      </w:r>
      <w:r w:rsidRPr="00980E67">
        <w:rPr>
          <w:rFonts w:ascii="Arial" w:hAnsi="Arial" w:cs="Arial"/>
        </w:rPr>
        <w:t xml:space="preserve"> </w:t>
      </w:r>
      <w:r w:rsidR="00D04468" w:rsidRPr="00980E67">
        <w:rPr>
          <w:rFonts w:ascii="Arial" w:hAnsi="Arial" w:cs="Arial"/>
        </w:rPr>
        <w:t xml:space="preserve">DECLARAR </w:t>
      </w:r>
      <w:r w:rsidR="002D33DA">
        <w:rPr>
          <w:rFonts w:ascii="Arial" w:hAnsi="Arial" w:cs="Arial"/>
        </w:rPr>
        <w:t xml:space="preserve">de </w:t>
      </w:r>
      <w:r w:rsidR="008F5808">
        <w:rPr>
          <w:rFonts w:ascii="Arial" w:hAnsi="Arial" w:cs="Arial"/>
        </w:rPr>
        <w:t>Interés Comunitario y E</w:t>
      </w:r>
      <w:r w:rsidRPr="00980E67">
        <w:rPr>
          <w:rFonts w:ascii="Arial" w:hAnsi="Arial" w:cs="Arial"/>
        </w:rPr>
        <w:t xml:space="preserve">ducativo la realización </w:t>
      </w:r>
      <w:r w:rsidR="008F5808">
        <w:rPr>
          <w:rFonts w:ascii="Arial" w:hAnsi="Arial" w:cs="Arial"/>
        </w:rPr>
        <w:t xml:space="preserve">de </w:t>
      </w:r>
      <w:r w:rsidRPr="00980E67">
        <w:rPr>
          <w:rFonts w:ascii="Arial" w:hAnsi="Arial" w:cs="Arial"/>
        </w:rPr>
        <w:t>las Jornadas de “Lactancia y Cuidados Humanizados en Salud”</w:t>
      </w:r>
      <w:r w:rsidR="008F5808">
        <w:rPr>
          <w:rFonts w:ascii="Arial" w:hAnsi="Arial" w:cs="Arial"/>
        </w:rPr>
        <w:t>,</w:t>
      </w:r>
      <w:r w:rsidRPr="00980E67">
        <w:rPr>
          <w:rFonts w:ascii="Arial" w:hAnsi="Arial" w:cs="Arial"/>
        </w:rPr>
        <w:t xml:space="preserve"> organizadas por el Hospital Zonal Especializado Materno Infantil </w:t>
      </w:r>
      <w:r w:rsidR="008F5808">
        <w:rPr>
          <w:rFonts w:ascii="Arial" w:hAnsi="Arial" w:cs="Arial"/>
        </w:rPr>
        <w:t>“</w:t>
      </w:r>
      <w:r w:rsidRPr="00980E67">
        <w:rPr>
          <w:rFonts w:ascii="Arial" w:hAnsi="Arial" w:cs="Arial"/>
        </w:rPr>
        <w:t>Argentina Diego</w:t>
      </w:r>
      <w:r w:rsidR="008F5808">
        <w:rPr>
          <w:rFonts w:ascii="Arial" w:hAnsi="Arial" w:cs="Arial"/>
        </w:rPr>
        <w:t>”</w:t>
      </w:r>
      <w:r w:rsidRPr="00980E67">
        <w:rPr>
          <w:rFonts w:ascii="Arial" w:hAnsi="Arial" w:cs="Arial"/>
        </w:rPr>
        <w:t xml:space="preserve"> de Azul bajo el lema: “LACTANCIA MATERNA: UN INICIO SOSTENIBLE EN CUALQUIER CIRCUNSTANCIA, FORTALEZCAMOS LAS ACCIONES QUE FUNCIONAN”.</w:t>
      </w:r>
    </w:p>
    <w:p w:rsidR="00D01B15" w:rsidRPr="00980E67" w:rsidRDefault="00D01B15" w:rsidP="00D01B15">
      <w:pPr>
        <w:spacing w:after="0" w:line="360" w:lineRule="auto"/>
        <w:jc w:val="both"/>
        <w:rPr>
          <w:rFonts w:ascii="Arial" w:hAnsi="Arial" w:cs="Arial"/>
        </w:rPr>
      </w:pPr>
    </w:p>
    <w:p w:rsidR="00980E67" w:rsidRDefault="00980E67" w:rsidP="00D01B15">
      <w:pPr>
        <w:spacing w:after="0" w:line="360" w:lineRule="auto"/>
        <w:jc w:val="both"/>
        <w:rPr>
          <w:rFonts w:ascii="Arial" w:hAnsi="Arial" w:cs="Arial"/>
        </w:rPr>
      </w:pPr>
      <w:r w:rsidRPr="002D33DA">
        <w:rPr>
          <w:rFonts w:ascii="Arial" w:hAnsi="Arial" w:cs="Arial"/>
          <w:b/>
          <w:u w:val="single"/>
        </w:rPr>
        <w:lastRenderedPageBreak/>
        <w:t>SEGUNDO.-</w:t>
      </w:r>
      <w:r w:rsidRPr="00980E67">
        <w:rPr>
          <w:rFonts w:ascii="Arial" w:hAnsi="Arial" w:cs="Arial"/>
        </w:rPr>
        <w:t xml:space="preserve"> </w:t>
      </w:r>
      <w:r w:rsidR="00D04468" w:rsidRPr="00980E67">
        <w:rPr>
          <w:rFonts w:ascii="Arial" w:hAnsi="Arial" w:cs="Arial"/>
        </w:rPr>
        <w:t xml:space="preserve">DESTACAR </w:t>
      </w:r>
      <w:r w:rsidRPr="00980E67">
        <w:rPr>
          <w:rFonts w:ascii="Arial" w:hAnsi="Arial" w:cs="Arial"/>
        </w:rPr>
        <w:t>el valor social y formativo de cada una de las actividades planteadas.</w:t>
      </w:r>
    </w:p>
    <w:p w:rsidR="00D01B15" w:rsidRPr="00980E67" w:rsidRDefault="00D01B15" w:rsidP="00D01B15">
      <w:pPr>
        <w:spacing w:after="0" w:line="360" w:lineRule="auto"/>
        <w:jc w:val="both"/>
        <w:rPr>
          <w:rFonts w:ascii="Arial" w:hAnsi="Arial" w:cs="Arial"/>
        </w:rPr>
      </w:pPr>
    </w:p>
    <w:p w:rsidR="00980E67" w:rsidRDefault="00980E67" w:rsidP="00D01B15">
      <w:pPr>
        <w:spacing w:after="0" w:line="360" w:lineRule="auto"/>
        <w:jc w:val="both"/>
        <w:rPr>
          <w:rFonts w:ascii="Arial" w:hAnsi="Arial" w:cs="Arial"/>
        </w:rPr>
      </w:pPr>
      <w:r w:rsidRPr="002D33DA">
        <w:rPr>
          <w:rFonts w:ascii="Arial" w:hAnsi="Arial" w:cs="Arial"/>
          <w:b/>
          <w:u w:val="single"/>
        </w:rPr>
        <w:t>TERCERO.-</w:t>
      </w:r>
      <w:r w:rsidRPr="00980E67">
        <w:rPr>
          <w:rFonts w:ascii="Arial" w:hAnsi="Arial" w:cs="Arial"/>
        </w:rPr>
        <w:t xml:space="preserve"> </w:t>
      </w:r>
      <w:r w:rsidR="00D04468" w:rsidRPr="00980E67">
        <w:rPr>
          <w:rFonts w:ascii="Arial" w:hAnsi="Arial" w:cs="Arial"/>
        </w:rPr>
        <w:t xml:space="preserve">RESALTAR </w:t>
      </w:r>
      <w:r w:rsidRPr="00980E67">
        <w:rPr>
          <w:rFonts w:ascii="Arial" w:hAnsi="Arial" w:cs="Arial"/>
        </w:rPr>
        <w:t>la tarea indispensable y humana que desarrollan los equipos que intervienen en las jornadas y que cotidianamente trabajan preservando la salud de las familias e infancias de Azul y la Zona.</w:t>
      </w:r>
    </w:p>
    <w:p w:rsidR="00D01B15" w:rsidRPr="00980E67" w:rsidRDefault="00D01B15" w:rsidP="00D01B15">
      <w:pPr>
        <w:spacing w:after="0" w:line="360" w:lineRule="auto"/>
        <w:jc w:val="both"/>
        <w:rPr>
          <w:rFonts w:ascii="Arial" w:hAnsi="Arial" w:cs="Arial"/>
        </w:rPr>
      </w:pPr>
    </w:p>
    <w:p w:rsidR="00980E67" w:rsidRDefault="00980E67" w:rsidP="00D01B15">
      <w:pPr>
        <w:spacing w:after="0" w:line="360" w:lineRule="auto"/>
        <w:jc w:val="both"/>
        <w:rPr>
          <w:rFonts w:ascii="Arial" w:hAnsi="Arial" w:cs="Arial"/>
        </w:rPr>
      </w:pPr>
      <w:r w:rsidRPr="002D33DA">
        <w:rPr>
          <w:rFonts w:ascii="Arial" w:hAnsi="Arial" w:cs="Arial"/>
          <w:b/>
          <w:u w:val="single"/>
        </w:rPr>
        <w:t>CUARTO.-</w:t>
      </w:r>
      <w:r w:rsidRPr="00980E67">
        <w:rPr>
          <w:rFonts w:ascii="Arial" w:hAnsi="Arial" w:cs="Arial"/>
        </w:rPr>
        <w:t xml:space="preserve"> </w:t>
      </w:r>
      <w:r w:rsidR="00D04468" w:rsidRPr="00980E67">
        <w:rPr>
          <w:rFonts w:ascii="Arial" w:hAnsi="Arial" w:cs="Arial"/>
        </w:rPr>
        <w:t xml:space="preserve">EXPRESAR </w:t>
      </w:r>
      <w:r w:rsidR="008F5808">
        <w:rPr>
          <w:rFonts w:ascii="Arial" w:hAnsi="Arial" w:cs="Arial"/>
        </w:rPr>
        <w:t>el agradecimiento de este C</w:t>
      </w:r>
      <w:r w:rsidRPr="00980E67">
        <w:rPr>
          <w:rFonts w:ascii="Arial" w:hAnsi="Arial" w:cs="Arial"/>
        </w:rPr>
        <w:t>uerpo a los disertantes, organizadores y colaboradores de estas jornadas.</w:t>
      </w:r>
    </w:p>
    <w:p w:rsidR="00D01B15" w:rsidRPr="00980E67" w:rsidRDefault="00D01B15" w:rsidP="00D01B15">
      <w:pPr>
        <w:spacing w:after="0" w:line="360" w:lineRule="auto"/>
        <w:jc w:val="both"/>
        <w:rPr>
          <w:rFonts w:ascii="Arial" w:hAnsi="Arial" w:cs="Arial"/>
        </w:rPr>
      </w:pPr>
    </w:p>
    <w:p w:rsidR="00D01B15" w:rsidRPr="00D01B15" w:rsidRDefault="00980E67" w:rsidP="00D01B15">
      <w:pPr>
        <w:spacing w:after="0" w:line="360" w:lineRule="auto"/>
        <w:jc w:val="both"/>
        <w:rPr>
          <w:rFonts w:ascii="Arial" w:eastAsia="Arial" w:hAnsi="Arial" w:cs="Arial"/>
          <w:color w:val="313131"/>
          <w:lang w:eastAsia="es-AR"/>
        </w:rPr>
      </w:pPr>
      <w:r w:rsidRPr="002D33DA">
        <w:rPr>
          <w:rFonts w:ascii="Arial" w:hAnsi="Arial" w:cs="Arial"/>
          <w:b/>
          <w:u w:val="single"/>
        </w:rPr>
        <w:t>QUINTO.-</w:t>
      </w:r>
      <w:r w:rsidR="00D01B15">
        <w:rPr>
          <w:rFonts w:ascii="Arial" w:hAnsi="Arial" w:cs="Arial"/>
          <w:b/>
        </w:rPr>
        <w:t xml:space="preserve"> </w:t>
      </w:r>
      <w:r w:rsidR="008F5808">
        <w:rPr>
          <w:rFonts w:ascii="Arial" w:eastAsia="Arial" w:hAnsi="Arial" w:cs="Arial"/>
          <w:color w:val="313131"/>
          <w:lang w:eastAsia="es-AR"/>
        </w:rPr>
        <w:t>COMUNICAR</w:t>
      </w:r>
      <w:r w:rsidR="00D01B15" w:rsidRPr="00D01B15">
        <w:rPr>
          <w:rFonts w:ascii="Arial" w:eastAsia="Arial" w:hAnsi="Arial" w:cs="Arial"/>
          <w:color w:val="313131"/>
          <w:lang w:eastAsia="es-AR"/>
        </w:rPr>
        <w:t xml:space="preserve"> al Departamento Ejecutivo.</w:t>
      </w:r>
    </w:p>
    <w:p w:rsidR="00D01B15" w:rsidRPr="00D01B15" w:rsidRDefault="00D01B15" w:rsidP="008F5808">
      <w:pPr>
        <w:spacing w:after="0" w:line="360" w:lineRule="auto"/>
        <w:ind w:left="993"/>
        <w:jc w:val="both"/>
        <w:rPr>
          <w:rFonts w:ascii="Arial" w:eastAsia="Arial" w:hAnsi="Arial" w:cs="Arial"/>
          <w:color w:val="313131"/>
          <w:lang w:eastAsia="es-AR"/>
        </w:rPr>
      </w:pPr>
      <w:r w:rsidRPr="00D01B15">
        <w:rPr>
          <w:rFonts w:ascii="Arial" w:eastAsia="Arial" w:hAnsi="Arial" w:cs="Arial"/>
          <w:color w:val="313131"/>
          <w:lang w:eastAsia="es-AR"/>
        </w:rPr>
        <w:t xml:space="preserve">DADA en la Sala de Sesiones del Concejo Deliberante del partido de Azul, en la ciudad de Azul, provincia de Buenos Aires, a los </w:t>
      </w:r>
      <w:r>
        <w:rPr>
          <w:rFonts w:ascii="Arial" w:eastAsia="Arial" w:hAnsi="Arial" w:cs="Arial"/>
          <w:color w:val="313131"/>
          <w:lang w:eastAsia="es-AR"/>
        </w:rPr>
        <w:t>cuatro</w:t>
      </w:r>
      <w:r w:rsidRPr="00D01B15">
        <w:rPr>
          <w:rFonts w:ascii="Arial" w:eastAsia="Arial" w:hAnsi="Arial" w:cs="Arial"/>
          <w:color w:val="313131"/>
          <w:lang w:eastAsia="es-AR"/>
        </w:rPr>
        <w:t xml:space="preserve"> días del mes de </w:t>
      </w:r>
      <w:r>
        <w:rPr>
          <w:rFonts w:ascii="Arial" w:eastAsia="Arial" w:hAnsi="Arial" w:cs="Arial"/>
          <w:color w:val="313131"/>
          <w:lang w:eastAsia="es-AR"/>
        </w:rPr>
        <w:t>agost</w:t>
      </w:r>
      <w:r w:rsidRPr="00D01B15">
        <w:rPr>
          <w:rFonts w:ascii="Arial" w:eastAsia="Arial" w:hAnsi="Arial" w:cs="Arial"/>
          <w:color w:val="313131"/>
          <w:lang w:eastAsia="es-AR"/>
        </w:rPr>
        <w:t>o de dos mil veintiséis.</w:t>
      </w:r>
    </w:p>
    <w:p w:rsidR="00975C12" w:rsidRPr="00980E67" w:rsidRDefault="00D01B15" w:rsidP="00D01B15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Times New Roman"/>
          <w:szCs w:val="20"/>
          <w:lang w:val="es-ES" w:eastAsia="es-AR"/>
        </w:rPr>
        <w:t>0</w:t>
      </w:r>
      <w:r w:rsidR="00A63962">
        <w:rPr>
          <w:rFonts w:ascii="Arial" w:eastAsia="Times New Roman" w:hAnsi="Arial" w:cs="Times New Roman"/>
          <w:szCs w:val="20"/>
          <w:lang w:val="es-ES" w:eastAsia="es-AR"/>
        </w:rPr>
        <w:t>5</w:t>
      </w:r>
      <w:r w:rsidRPr="00D01B15">
        <w:rPr>
          <w:rFonts w:ascii="Arial" w:eastAsia="Times New Roman" w:hAnsi="Arial" w:cs="Times New Roman"/>
          <w:szCs w:val="20"/>
          <w:lang w:val="es-ES" w:eastAsia="es-AR"/>
        </w:rPr>
        <w:t>/0</w:t>
      </w:r>
      <w:r>
        <w:rPr>
          <w:rFonts w:ascii="Arial" w:eastAsia="Times New Roman" w:hAnsi="Arial" w:cs="Times New Roman"/>
          <w:szCs w:val="20"/>
          <w:lang w:val="es-ES" w:eastAsia="es-AR"/>
        </w:rPr>
        <w:t>8</w:t>
      </w:r>
      <w:r w:rsidRPr="00D01B15">
        <w:rPr>
          <w:rFonts w:ascii="Arial" w:eastAsia="Times New Roman" w:hAnsi="Arial" w:cs="Times New Roman"/>
          <w:szCs w:val="20"/>
          <w:lang w:val="es-ES" w:eastAsia="es-AR"/>
        </w:rPr>
        <w:t>/2026.-uem</w:t>
      </w:r>
      <w:bookmarkStart w:id="0" w:name="_GoBack"/>
      <w:bookmarkEnd w:id="0"/>
    </w:p>
    <w:sectPr w:rsidR="00975C12" w:rsidRPr="00980E67" w:rsidSect="00D01B15">
      <w:pgSz w:w="12240" w:h="20160" w:code="5"/>
      <w:pgMar w:top="3686" w:right="851" w:bottom="3119" w:left="2835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9F2" w:rsidRDefault="000859F2" w:rsidP="00980E67">
      <w:pPr>
        <w:spacing w:after="0" w:line="240" w:lineRule="auto"/>
      </w:pPr>
      <w:r>
        <w:separator/>
      </w:r>
    </w:p>
  </w:endnote>
  <w:endnote w:type="continuationSeparator" w:id="0">
    <w:p w:rsidR="000859F2" w:rsidRDefault="000859F2" w:rsidP="0098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9F2" w:rsidRDefault="000859F2" w:rsidP="00980E67">
      <w:pPr>
        <w:spacing w:after="0" w:line="240" w:lineRule="auto"/>
      </w:pPr>
      <w:r>
        <w:separator/>
      </w:r>
    </w:p>
  </w:footnote>
  <w:footnote w:type="continuationSeparator" w:id="0">
    <w:p w:rsidR="000859F2" w:rsidRDefault="000859F2" w:rsidP="00980E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67"/>
    <w:rsid w:val="000859F2"/>
    <w:rsid w:val="00212708"/>
    <w:rsid w:val="00231B8E"/>
    <w:rsid w:val="002D33DA"/>
    <w:rsid w:val="003E4A5F"/>
    <w:rsid w:val="008F5808"/>
    <w:rsid w:val="00975C12"/>
    <w:rsid w:val="00980E67"/>
    <w:rsid w:val="009E25A5"/>
    <w:rsid w:val="009F5EC7"/>
    <w:rsid w:val="00A63962"/>
    <w:rsid w:val="00C0301D"/>
    <w:rsid w:val="00CB2080"/>
    <w:rsid w:val="00CE511F"/>
    <w:rsid w:val="00D01B15"/>
    <w:rsid w:val="00D04468"/>
    <w:rsid w:val="00F4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A71"/>
  <w15:chartTrackingRefBased/>
  <w15:docId w15:val="{1E3D0C47-A9D3-4296-B66B-27FEA33E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E67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0E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0E67"/>
  </w:style>
  <w:style w:type="paragraph" w:styleId="Sinespaciado">
    <w:name w:val="No Spacing"/>
    <w:uiPriority w:val="1"/>
    <w:qFormat/>
    <w:rsid w:val="00980E67"/>
    <w:pPr>
      <w:spacing w:line="240" w:lineRule="auto"/>
    </w:pPr>
  </w:style>
  <w:style w:type="character" w:customStyle="1" w:styleId="inqyif">
    <w:name w:val="inqyif"/>
    <w:basedOn w:val="Fuentedeprrafopredeter"/>
    <w:rsid w:val="00980E67"/>
  </w:style>
  <w:style w:type="paragraph" w:styleId="Piedepgina">
    <w:name w:val="footer"/>
    <w:basedOn w:val="Normal"/>
    <w:link w:val="PiedepginaCar"/>
    <w:uiPriority w:val="99"/>
    <w:unhideWhenUsed/>
    <w:rsid w:val="00980E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0E67"/>
  </w:style>
  <w:style w:type="paragraph" w:styleId="Textodeglobo">
    <w:name w:val="Balloon Text"/>
    <w:basedOn w:val="Normal"/>
    <w:link w:val="TextodegloboCar"/>
    <w:uiPriority w:val="99"/>
    <w:semiHidden/>
    <w:unhideWhenUsed/>
    <w:rsid w:val="00CE5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51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fdetodos</dc:creator>
  <cp:keywords/>
  <dc:description/>
  <cp:lastModifiedBy>montanelliu</cp:lastModifiedBy>
  <cp:revision>6</cp:revision>
  <cp:lastPrinted>2026-08-05T15:26:00Z</cp:lastPrinted>
  <dcterms:created xsi:type="dcterms:W3CDTF">2026-07-29T15:11:00Z</dcterms:created>
  <dcterms:modified xsi:type="dcterms:W3CDTF">2026-08-05T16:43:00Z</dcterms:modified>
</cp:coreProperties>
</file>