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0D060" w14:textId="32989A8F" w:rsidR="00CE05E4" w:rsidRPr="003B3A53" w:rsidRDefault="00CE05E4" w:rsidP="003B3A53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3B3A53">
        <w:rPr>
          <w:rFonts w:ascii="Arial" w:hAnsi="Arial" w:cs="Arial"/>
          <w:b/>
          <w:u w:val="single"/>
        </w:rPr>
        <w:t>ORDENANZA</w:t>
      </w:r>
      <w:r w:rsidR="00C6148E" w:rsidRPr="003B3A53">
        <w:rPr>
          <w:rFonts w:ascii="Arial" w:hAnsi="Arial" w:cs="Arial"/>
          <w:b/>
          <w:u w:val="single"/>
        </w:rPr>
        <w:t xml:space="preserve"> </w:t>
      </w:r>
      <w:r w:rsidR="00C6148E" w:rsidRPr="009D22E2">
        <w:rPr>
          <w:rFonts w:ascii="Arial" w:hAnsi="Arial" w:cs="Arial"/>
          <w:b/>
          <w:u w:val="single"/>
        </w:rPr>
        <w:t>NÚMERO</w:t>
      </w:r>
      <w:r w:rsidR="007F28B7" w:rsidRPr="009D22E2">
        <w:rPr>
          <w:rFonts w:ascii="Arial" w:hAnsi="Arial" w:cs="Arial"/>
          <w:b/>
          <w:u w:val="single"/>
        </w:rPr>
        <w:t xml:space="preserve"> 5.</w:t>
      </w:r>
      <w:r w:rsidR="00C457B8" w:rsidRPr="009D22E2">
        <w:rPr>
          <w:rFonts w:ascii="Arial" w:hAnsi="Arial" w:cs="Arial"/>
          <w:b/>
          <w:u w:val="single"/>
        </w:rPr>
        <w:t>2</w:t>
      </w:r>
      <w:r w:rsidR="009D22E2">
        <w:rPr>
          <w:rFonts w:ascii="Arial" w:hAnsi="Arial" w:cs="Arial"/>
          <w:b/>
          <w:u w:val="single"/>
        </w:rPr>
        <w:t>89</w:t>
      </w:r>
    </w:p>
    <w:p w14:paraId="0DC6D87B" w14:textId="77777777" w:rsidR="00C6148E" w:rsidRPr="003B3A53" w:rsidRDefault="00C6148E" w:rsidP="003B3A53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14:paraId="206BA5DA" w14:textId="1CBC2D9A" w:rsidR="00C6148E" w:rsidRPr="003B3A53" w:rsidRDefault="00C6148E" w:rsidP="003B3A53">
      <w:pPr>
        <w:spacing w:after="0" w:line="360" w:lineRule="auto"/>
        <w:jc w:val="both"/>
        <w:rPr>
          <w:rFonts w:ascii="Arial" w:hAnsi="Arial" w:cs="Arial"/>
          <w:b/>
          <w:color w:val="FF0000"/>
          <w:lang w:val="es-ES"/>
        </w:rPr>
      </w:pPr>
      <w:r w:rsidRPr="003B3A53">
        <w:rPr>
          <w:rFonts w:ascii="Arial" w:hAnsi="Arial" w:cs="Arial"/>
          <w:b/>
          <w:lang w:val="es-ES"/>
        </w:rPr>
        <w:t xml:space="preserve">VISTO el Expediente </w:t>
      </w:r>
      <w:r w:rsidRPr="009D22E2">
        <w:rPr>
          <w:rFonts w:ascii="Arial" w:hAnsi="Arial" w:cs="Arial"/>
          <w:b/>
          <w:lang w:val="es-ES"/>
        </w:rPr>
        <w:t>N°</w:t>
      </w:r>
      <w:r w:rsidR="009D22E2">
        <w:rPr>
          <w:rFonts w:ascii="Arial" w:hAnsi="Arial" w:cs="Arial"/>
          <w:b/>
          <w:lang w:val="es-ES"/>
        </w:rPr>
        <w:t xml:space="preserve"> 17.060</w:t>
      </w:r>
      <w:r w:rsidRPr="009D22E2">
        <w:rPr>
          <w:rFonts w:ascii="Arial" w:hAnsi="Arial" w:cs="Arial"/>
          <w:b/>
          <w:lang w:val="es-ES"/>
        </w:rPr>
        <w:t xml:space="preserve">/2026 </w:t>
      </w:r>
      <w:r w:rsidRPr="003B3A53">
        <w:rPr>
          <w:rFonts w:ascii="Arial" w:hAnsi="Arial" w:cs="Arial"/>
          <w:b/>
          <w:lang w:val="es-ES"/>
        </w:rPr>
        <w:t>C.D. (Archivo N°</w:t>
      </w:r>
      <w:r w:rsidR="00804510">
        <w:rPr>
          <w:rFonts w:ascii="Arial" w:hAnsi="Arial" w:cs="Arial"/>
          <w:b/>
          <w:lang w:val="es-ES"/>
        </w:rPr>
        <w:t xml:space="preserve"> </w:t>
      </w:r>
      <w:r w:rsidRPr="003B3A53">
        <w:rPr>
          <w:rFonts w:ascii="Arial" w:hAnsi="Arial" w:cs="Arial"/>
          <w:b/>
          <w:lang w:val="es-ES"/>
        </w:rPr>
        <w:t xml:space="preserve">149/2026). “S” 3.389/2025. SUBDIRECCIÓN GESTIÓN DE PATRIMONIO. Remite </w:t>
      </w:r>
      <w:r w:rsidR="00C457B8">
        <w:rPr>
          <w:rFonts w:ascii="Arial" w:hAnsi="Arial" w:cs="Arial"/>
          <w:b/>
          <w:lang w:val="es-ES"/>
        </w:rPr>
        <w:t xml:space="preserve">nota, adjunta </w:t>
      </w:r>
      <w:r w:rsidRPr="003B3A53">
        <w:rPr>
          <w:rFonts w:ascii="Arial" w:hAnsi="Arial" w:cs="Arial"/>
          <w:b/>
          <w:lang w:val="es-ES"/>
        </w:rPr>
        <w:t xml:space="preserve">proyecto de Ordenanza </w:t>
      </w:r>
      <w:r w:rsidR="00C457B8">
        <w:rPr>
          <w:rFonts w:ascii="Arial" w:hAnsi="Arial" w:cs="Arial"/>
          <w:b/>
          <w:lang w:val="es-ES"/>
        </w:rPr>
        <w:t xml:space="preserve">y copia de </w:t>
      </w:r>
      <w:proofErr w:type="spellStart"/>
      <w:r w:rsidR="00C457B8">
        <w:rPr>
          <w:rFonts w:ascii="Arial" w:hAnsi="Arial" w:cs="Arial"/>
          <w:b/>
          <w:lang w:val="es-ES"/>
        </w:rPr>
        <w:t>Expte</w:t>
      </w:r>
      <w:proofErr w:type="spellEnd"/>
      <w:r w:rsidR="00C457B8">
        <w:rPr>
          <w:rFonts w:ascii="Arial" w:hAnsi="Arial" w:cs="Arial"/>
          <w:b/>
          <w:lang w:val="es-ES"/>
        </w:rPr>
        <w:t xml:space="preserve">. S-3.121/2025 </w:t>
      </w:r>
      <w:r w:rsidRPr="003B3A53">
        <w:rPr>
          <w:rFonts w:ascii="Arial" w:hAnsi="Arial" w:cs="Arial"/>
          <w:b/>
          <w:lang w:val="es-ES"/>
        </w:rPr>
        <w:t>referido a aceptar donación de elementos para la Unidad Sanitaria N° 6.</w:t>
      </w:r>
    </w:p>
    <w:p w14:paraId="5CC65464" w14:textId="28B481F5" w:rsidR="00C6148E" w:rsidRPr="003B3A53" w:rsidRDefault="00C6148E" w:rsidP="003B3A53">
      <w:pPr>
        <w:spacing w:after="0" w:line="360" w:lineRule="auto"/>
        <w:jc w:val="both"/>
        <w:rPr>
          <w:rFonts w:ascii="Arial" w:hAnsi="Arial" w:cs="Arial"/>
          <w:lang w:val="es-ES"/>
        </w:rPr>
      </w:pPr>
      <w:r w:rsidRPr="003B3A53">
        <w:rPr>
          <w:rFonts w:ascii="Arial" w:hAnsi="Arial" w:cs="Arial"/>
          <w:lang w:val="es-ES"/>
        </w:rPr>
        <w:t xml:space="preserve">Con </w:t>
      </w:r>
      <w:r w:rsidR="00812FC9">
        <w:rPr>
          <w:rFonts w:ascii="Arial" w:hAnsi="Arial" w:cs="Arial"/>
          <w:lang w:val="es-ES"/>
        </w:rPr>
        <w:t>D</w:t>
      </w:r>
      <w:r w:rsidRPr="003B3A53">
        <w:rPr>
          <w:rFonts w:ascii="Arial" w:hAnsi="Arial" w:cs="Arial"/>
          <w:lang w:val="es-ES"/>
        </w:rPr>
        <w:t>espacho</w:t>
      </w:r>
      <w:r w:rsidR="00804510">
        <w:rPr>
          <w:rFonts w:ascii="Arial" w:hAnsi="Arial" w:cs="Arial"/>
          <w:lang w:val="es-ES"/>
        </w:rPr>
        <w:t>s</w:t>
      </w:r>
      <w:r w:rsidRPr="003B3A53">
        <w:rPr>
          <w:rFonts w:ascii="Arial" w:hAnsi="Arial" w:cs="Arial"/>
          <w:lang w:val="es-ES"/>
        </w:rPr>
        <w:t xml:space="preserve"> de la</w:t>
      </w:r>
      <w:r w:rsidR="00804510">
        <w:rPr>
          <w:rFonts w:ascii="Arial" w:hAnsi="Arial" w:cs="Arial"/>
          <w:lang w:val="es-ES"/>
        </w:rPr>
        <w:t>s</w:t>
      </w:r>
      <w:r w:rsidRPr="003B3A53">
        <w:rPr>
          <w:rFonts w:ascii="Arial" w:hAnsi="Arial" w:cs="Arial"/>
          <w:lang w:val="es-ES"/>
        </w:rPr>
        <w:t xml:space="preserve"> Comisi</w:t>
      </w:r>
      <w:r w:rsidR="00804510">
        <w:rPr>
          <w:rFonts w:ascii="Arial" w:hAnsi="Arial" w:cs="Arial"/>
          <w:lang w:val="es-ES"/>
        </w:rPr>
        <w:t>o</w:t>
      </w:r>
      <w:r w:rsidRPr="003B3A53">
        <w:rPr>
          <w:rFonts w:ascii="Arial" w:hAnsi="Arial" w:cs="Arial"/>
          <w:lang w:val="es-ES"/>
        </w:rPr>
        <w:t>n</w:t>
      </w:r>
      <w:r w:rsidR="00804510">
        <w:rPr>
          <w:rFonts w:ascii="Arial" w:hAnsi="Arial" w:cs="Arial"/>
          <w:lang w:val="es-ES"/>
        </w:rPr>
        <w:t>es</w:t>
      </w:r>
      <w:r w:rsidRPr="003B3A53">
        <w:rPr>
          <w:rFonts w:ascii="Arial" w:hAnsi="Arial" w:cs="Arial"/>
          <w:lang w:val="es-ES"/>
        </w:rPr>
        <w:t xml:space="preserve"> de </w:t>
      </w:r>
      <w:r w:rsidR="00804510">
        <w:rPr>
          <w:rFonts w:ascii="Arial" w:hAnsi="Arial" w:cs="Arial"/>
          <w:lang w:val="es-ES"/>
        </w:rPr>
        <w:t xml:space="preserve">Presupuesto y Hacienda y de </w:t>
      </w:r>
      <w:r w:rsidRPr="003B3A53">
        <w:rPr>
          <w:rFonts w:ascii="Arial" w:hAnsi="Arial" w:cs="Arial"/>
          <w:lang w:val="es-ES"/>
        </w:rPr>
        <w:t>Interpretación, Legislación y Seguridad Pública.</w:t>
      </w:r>
    </w:p>
    <w:p w14:paraId="3FA06302" w14:textId="129899C4" w:rsidR="00C6148E" w:rsidRPr="00812FC9" w:rsidRDefault="00C6148E" w:rsidP="003B3A53">
      <w:pPr>
        <w:spacing w:after="0" w:line="360" w:lineRule="auto"/>
        <w:jc w:val="center"/>
        <w:rPr>
          <w:rFonts w:ascii="Arial" w:hAnsi="Arial" w:cs="Arial"/>
          <w:b/>
          <w:color w:val="FF0000"/>
          <w:lang w:val="es-ES"/>
        </w:rPr>
      </w:pPr>
      <w:r w:rsidRPr="003B3A53">
        <w:rPr>
          <w:rFonts w:ascii="Arial" w:hAnsi="Arial" w:cs="Arial"/>
          <w:b/>
          <w:lang w:val="es-ES"/>
        </w:rPr>
        <w:t xml:space="preserve">Tratado y </w:t>
      </w:r>
      <w:r w:rsidRPr="009D22E2">
        <w:rPr>
          <w:rFonts w:ascii="Arial" w:hAnsi="Arial" w:cs="Arial"/>
          <w:b/>
          <w:lang w:val="es-ES"/>
        </w:rPr>
        <w:t xml:space="preserve">aprobado por </w:t>
      </w:r>
      <w:r w:rsidR="009D22E2">
        <w:rPr>
          <w:rFonts w:ascii="Arial" w:hAnsi="Arial" w:cs="Arial"/>
          <w:b/>
          <w:lang w:val="es-ES"/>
        </w:rPr>
        <w:t>mayoría</w:t>
      </w:r>
    </w:p>
    <w:p w14:paraId="07032609" w14:textId="77777777" w:rsidR="00C6148E" w:rsidRPr="003B3A53" w:rsidRDefault="00C6148E" w:rsidP="003B3A53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3B3A53">
        <w:rPr>
          <w:rFonts w:ascii="Arial" w:hAnsi="Arial" w:cs="Arial"/>
          <w:b/>
          <w:lang w:val="es-ES"/>
        </w:rPr>
        <w:t>EL CONCEJO DELIBERANTE DEL PARTIDO DE AZUL</w:t>
      </w:r>
    </w:p>
    <w:p w14:paraId="1ED6E6BC" w14:textId="77777777" w:rsidR="00C6148E" w:rsidRPr="003B3A53" w:rsidRDefault="00C6148E" w:rsidP="003B3A53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3B3A53">
        <w:rPr>
          <w:rFonts w:ascii="Arial" w:hAnsi="Arial" w:cs="Arial"/>
          <w:b/>
          <w:lang w:val="es-ES"/>
        </w:rPr>
        <w:t>Sanciona con fuerza de ley la siguiente</w:t>
      </w:r>
    </w:p>
    <w:p w14:paraId="355E8E5E" w14:textId="77777777" w:rsidR="00C6148E" w:rsidRPr="003B3A53" w:rsidRDefault="00C6148E" w:rsidP="003B3A53">
      <w:pPr>
        <w:spacing w:after="0" w:line="360" w:lineRule="auto"/>
        <w:jc w:val="center"/>
        <w:rPr>
          <w:rFonts w:ascii="Arial" w:hAnsi="Arial" w:cs="Arial"/>
          <w:b/>
          <w:u w:val="single"/>
          <w:lang w:val="es-ES"/>
        </w:rPr>
      </w:pPr>
      <w:r w:rsidRPr="003B3A53">
        <w:rPr>
          <w:rFonts w:ascii="Arial" w:hAnsi="Arial" w:cs="Arial"/>
          <w:b/>
          <w:u w:val="single"/>
          <w:lang w:val="es-ES"/>
        </w:rPr>
        <w:t>ORDENANZA</w:t>
      </w:r>
    </w:p>
    <w:p w14:paraId="07887E59" w14:textId="77777777" w:rsidR="00403F39" w:rsidRPr="003B3A53" w:rsidRDefault="00CE05E4" w:rsidP="003B3A53">
      <w:p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 xml:space="preserve"> </w:t>
      </w:r>
      <w:r w:rsidRPr="003B3A53">
        <w:rPr>
          <w:rFonts w:ascii="Arial" w:hAnsi="Arial" w:cs="Arial"/>
        </w:rPr>
        <w:tab/>
      </w:r>
    </w:p>
    <w:p w14:paraId="1A63D9C7" w14:textId="3C845494" w:rsidR="00403F39" w:rsidRPr="003B3A53" w:rsidRDefault="00403F39" w:rsidP="003B3A53">
      <w:p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  <w:b/>
          <w:caps/>
          <w:u w:val="single"/>
        </w:rPr>
        <w:t>Artículo 1</w:t>
      </w:r>
      <w:r w:rsidR="003B3A53" w:rsidRPr="003B3A53">
        <w:rPr>
          <w:rFonts w:ascii="Arial" w:hAnsi="Arial" w:cs="Arial"/>
          <w:b/>
          <w:caps/>
          <w:u w:val="single"/>
        </w:rPr>
        <w:t>°</w:t>
      </w:r>
      <w:r w:rsidR="003B3A53">
        <w:rPr>
          <w:rFonts w:ascii="Arial" w:hAnsi="Arial" w:cs="Arial"/>
          <w:b/>
          <w:caps/>
          <w:u w:val="single"/>
        </w:rPr>
        <w:t>.-</w:t>
      </w:r>
      <w:r w:rsidRPr="003B3A53">
        <w:rPr>
          <w:rFonts w:ascii="Arial" w:hAnsi="Arial" w:cs="Arial"/>
        </w:rPr>
        <w:t xml:space="preserve"> </w:t>
      </w:r>
      <w:r w:rsidRPr="00804510">
        <w:rPr>
          <w:rFonts w:ascii="Arial" w:hAnsi="Arial" w:cs="Arial"/>
          <w:caps/>
        </w:rPr>
        <w:t>Ac</w:t>
      </w:r>
      <w:r w:rsidR="00804510">
        <w:rPr>
          <w:rFonts w:ascii="Arial" w:hAnsi="Arial" w:cs="Arial"/>
          <w:caps/>
        </w:rPr>
        <w:t>É</w:t>
      </w:r>
      <w:r w:rsidR="006B092F" w:rsidRPr="00804510">
        <w:rPr>
          <w:rFonts w:ascii="Arial" w:hAnsi="Arial" w:cs="Arial"/>
          <w:caps/>
        </w:rPr>
        <w:t>ptase</w:t>
      </w:r>
      <w:r w:rsidR="006B092F" w:rsidRPr="003B3A53">
        <w:rPr>
          <w:rFonts w:ascii="Arial" w:hAnsi="Arial" w:cs="Arial"/>
        </w:rPr>
        <w:t xml:space="preserve"> la donación realizada</w:t>
      </w:r>
      <w:r w:rsidR="003D29FF" w:rsidRPr="003B3A53">
        <w:rPr>
          <w:rFonts w:ascii="Arial" w:hAnsi="Arial" w:cs="Arial"/>
        </w:rPr>
        <w:t xml:space="preserve"> </w:t>
      </w:r>
      <w:r w:rsidRPr="003B3A53">
        <w:rPr>
          <w:rFonts w:ascii="Arial" w:hAnsi="Arial" w:cs="Arial"/>
        </w:rPr>
        <w:t xml:space="preserve">el día </w:t>
      </w:r>
      <w:r w:rsidR="00D10A75" w:rsidRPr="003B3A53">
        <w:rPr>
          <w:rFonts w:ascii="Arial" w:hAnsi="Arial" w:cs="Arial"/>
        </w:rPr>
        <w:t>18</w:t>
      </w:r>
      <w:r w:rsidR="00C73D2A" w:rsidRPr="003B3A53">
        <w:rPr>
          <w:rFonts w:ascii="Arial" w:hAnsi="Arial" w:cs="Arial"/>
        </w:rPr>
        <w:t xml:space="preserve"> </w:t>
      </w:r>
      <w:r w:rsidRPr="003B3A53">
        <w:rPr>
          <w:rFonts w:ascii="Arial" w:hAnsi="Arial" w:cs="Arial"/>
        </w:rPr>
        <w:t xml:space="preserve">de </w:t>
      </w:r>
      <w:r w:rsidR="00852CDE" w:rsidRPr="003B3A53">
        <w:rPr>
          <w:rFonts w:ascii="Arial" w:hAnsi="Arial" w:cs="Arial"/>
        </w:rPr>
        <w:t>noviembre</w:t>
      </w:r>
      <w:r w:rsidRPr="003B3A53">
        <w:rPr>
          <w:rFonts w:ascii="Arial" w:hAnsi="Arial" w:cs="Arial"/>
        </w:rPr>
        <w:t xml:space="preserve"> de 2025 a</w:t>
      </w:r>
      <w:r w:rsidR="000C78B2" w:rsidRPr="003B3A53">
        <w:rPr>
          <w:rFonts w:ascii="Arial" w:hAnsi="Arial" w:cs="Arial"/>
        </w:rPr>
        <w:t xml:space="preserve"> la Unidad Sanitaria N° 6</w:t>
      </w:r>
      <w:r w:rsidR="00812FC9">
        <w:rPr>
          <w:rFonts w:ascii="Arial" w:hAnsi="Arial" w:cs="Arial"/>
        </w:rPr>
        <w:t>,</w:t>
      </w:r>
      <w:r w:rsidR="00C73D2A" w:rsidRPr="003B3A53">
        <w:rPr>
          <w:rFonts w:ascii="Arial" w:hAnsi="Arial" w:cs="Arial"/>
        </w:rPr>
        <w:t xml:space="preserve"> </w:t>
      </w:r>
      <w:r w:rsidRPr="003B3A53">
        <w:rPr>
          <w:rFonts w:ascii="Arial" w:hAnsi="Arial" w:cs="Arial"/>
        </w:rPr>
        <w:t>consistente en:</w:t>
      </w:r>
    </w:p>
    <w:p w14:paraId="03A658AD" w14:textId="77777777" w:rsidR="004E322D" w:rsidRPr="003B3A53" w:rsidRDefault="00D10A75" w:rsidP="003B3A53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 xml:space="preserve">CPU </w:t>
      </w:r>
    </w:p>
    <w:p w14:paraId="1FA48CDD" w14:textId="77777777" w:rsidR="00D10A75" w:rsidRPr="003B3A53" w:rsidRDefault="00D10A75" w:rsidP="003B3A53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>Monitor plano LG 14”</w:t>
      </w:r>
    </w:p>
    <w:p w14:paraId="06BCAD9D" w14:textId="77777777" w:rsidR="00D10A75" w:rsidRPr="003B3A53" w:rsidRDefault="00D10A75" w:rsidP="003B3A53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>Butaca de madera de pino</w:t>
      </w:r>
    </w:p>
    <w:p w14:paraId="0F5D23C6" w14:textId="77777777" w:rsidR="00D10A75" w:rsidRPr="003B3A53" w:rsidRDefault="00D10A75" w:rsidP="003B3A53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>Calefactor EMEGE</w:t>
      </w:r>
    </w:p>
    <w:p w14:paraId="03321E34" w14:textId="4F84220F" w:rsidR="00D10A75" w:rsidRDefault="00D10A75" w:rsidP="003B3A53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>Televisor Kanji de 42”</w:t>
      </w:r>
      <w:r w:rsidR="00804510">
        <w:rPr>
          <w:rFonts w:ascii="Arial" w:hAnsi="Arial" w:cs="Arial"/>
        </w:rPr>
        <w:t>.</w:t>
      </w:r>
    </w:p>
    <w:p w14:paraId="34BD5801" w14:textId="77777777" w:rsidR="003B3A53" w:rsidRPr="003B3A53" w:rsidRDefault="003B3A53" w:rsidP="003B3A53">
      <w:pPr>
        <w:spacing w:after="0" w:line="360" w:lineRule="auto"/>
        <w:ind w:left="705"/>
        <w:jc w:val="both"/>
        <w:rPr>
          <w:rFonts w:ascii="Arial" w:hAnsi="Arial" w:cs="Arial"/>
        </w:rPr>
      </w:pPr>
    </w:p>
    <w:p w14:paraId="5EE5F129" w14:textId="77777777" w:rsidR="003B3A53" w:rsidRPr="003B3A53" w:rsidRDefault="004E322D" w:rsidP="003B3A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2"/>
        <w:jc w:val="both"/>
        <w:rPr>
          <w:rFonts w:ascii="Arial" w:hAnsi="Arial" w:cs="Arial"/>
          <w:color w:val="000000"/>
        </w:rPr>
      </w:pPr>
      <w:r w:rsidRPr="003B3A53">
        <w:rPr>
          <w:rFonts w:ascii="Arial" w:hAnsi="Arial" w:cs="Arial"/>
        </w:rPr>
        <w:tab/>
      </w:r>
      <w:r w:rsidR="00081278" w:rsidRPr="003B3A53">
        <w:rPr>
          <w:rFonts w:ascii="Arial" w:hAnsi="Arial" w:cs="Arial"/>
          <w:b/>
          <w:caps/>
          <w:u w:val="single"/>
        </w:rPr>
        <w:t>Artículo 2</w:t>
      </w:r>
      <w:r w:rsidR="003B3A53" w:rsidRPr="003B3A53">
        <w:rPr>
          <w:rFonts w:ascii="Arial" w:hAnsi="Arial" w:cs="Arial"/>
          <w:b/>
          <w:caps/>
          <w:u w:val="single"/>
        </w:rPr>
        <w:t>°.-</w:t>
      </w:r>
      <w:r w:rsidR="00081278" w:rsidRPr="003B3A53">
        <w:rPr>
          <w:rFonts w:ascii="Arial" w:hAnsi="Arial" w:cs="Arial"/>
        </w:rPr>
        <w:t xml:space="preserve"> </w:t>
      </w:r>
      <w:r w:rsidR="003B3A53" w:rsidRPr="003B3A53">
        <w:rPr>
          <w:rFonts w:ascii="Arial" w:hAnsi="Arial" w:cs="Arial"/>
          <w:color w:val="000000"/>
        </w:rPr>
        <w:t>COMUNÍCASE al Departamento Ejecutivo.</w:t>
      </w:r>
    </w:p>
    <w:p w14:paraId="366197B9" w14:textId="77777777" w:rsidR="003B3A53" w:rsidRPr="003B3A53" w:rsidRDefault="003B3A53" w:rsidP="00812FC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708" w:left="1560" w:hanging="2"/>
        <w:jc w:val="both"/>
        <w:rPr>
          <w:rFonts w:ascii="Arial" w:hAnsi="Arial" w:cs="Arial"/>
          <w:color w:val="000000"/>
        </w:rPr>
      </w:pPr>
      <w:r w:rsidRPr="003B3A53">
        <w:rPr>
          <w:rFonts w:ascii="Arial" w:hAnsi="Arial" w:cs="Arial"/>
          <w:color w:val="000000"/>
        </w:rPr>
        <w:t xml:space="preserve">DADA en la Sala de Sesiones del Concejo Deliberante del partido de Azul, en la ciudad de Azul, provincia de Buenos Aires, a los dieciséis días del mes de junio de dos mil veintiséis. </w:t>
      </w:r>
    </w:p>
    <w:p w14:paraId="59066846" w14:textId="21AFB215" w:rsidR="003B3A53" w:rsidRPr="003B3A53" w:rsidRDefault="003B3A53" w:rsidP="003B3A53">
      <w:pPr>
        <w:pStyle w:val="Normal1"/>
        <w:widowControl w:val="0"/>
        <w:spacing w:line="360" w:lineRule="auto"/>
        <w:ind w:left="37" w:right="13" w:hanging="16"/>
        <w:jc w:val="both"/>
      </w:pPr>
      <w:r w:rsidRPr="003B3A53">
        <w:rPr>
          <w:color w:val="000000"/>
        </w:rPr>
        <w:t>1</w:t>
      </w:r>
      <w:r w:rsidR="009D22E2">
        <w:rPr>
          <w:color w:val="000000"/>
        </w:rPr>
        <w:t>7</w:t>
      </w:r>
      <w:r w:rsidRPr="003B3A53">
        <w:rPr>
          <w:color w:val="000000"/>
        </w:rPr>
        <w:t>/06/2026.-uem.</w:t>
      </w:r>
    </w:p>
    <w:p w14:paraId="65DB3DFD" w14:textId="77777777" w:rsidR="00C6148E" w:rsidRPr="003B3A53" w:rsidRDefault="00C6148E" w:rsidP="003B3A53">
      <w:p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br w:type="page"/>
      </w:r>
    </w:p>
    <w:p w14:paraId="26E5F6B7" w14:textId="77777777" w:rsidR="00C6148E" w:rsidRPr="003B3A53" w:rsidRDefault="00C6148E" w:rsidP="003B3A53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3B3A53">
        <w:rPr>
          <w:rFonts w:ascii="Arial" w:hAnsi="Arial" w:cs="Arial"/>
          <w:b/>
          <w:u w:val="single"/>
        </w:rPr>
        <w:lastRenderedPageBreak/>
        <w:t>FUNDAMENTOS</w:t>
      </w:r>
    </w:p>
    <w:p w14:paraId="5F36A238" w14:textId="77777777" w:rsidR="00C6148E" w:rsidRPr="003B3A53" w:rsidRDefault="00C6148E" w:rsidP="003B3A53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14:paraId="4DFA3315" w14:textId="0AE0F1E6" w:rsidR="00C6148E" w:rsidRDefault="00C6148E" w:rsidP="003B3A53">
      <w:pPr>
        <w:spacing w:after="0" w:line="360" w:lineRule="auto"/>
        <w:jc w:val="both"/>
        <w:rPr>
          <w:rFonts w:ascii="Arial" w:hAnsi="Arial" w:cs="Arial"/>
        </w:rPr>
      </w:pPr>
      <w:r w:rsidRPr="003B3A53">
        <w:rPr>
          <w:rFonts w:ascii="Arial" w:hAnsi="Arial" w:cs="Arial"/>
          <w:b/>
        </w:rPr>
        <w:t>VIST</w:t>
      </w:r>
      <w:r w:rsidR="00812FC9">
        <w:rPr>
          <w:rFonts w:ascii="Arial" w:hAnsi="Arial" w:cs="Arial"/>
          <w:b/>
        </w:rPr>
        <w:t>AS</w:t>
      </w:r>
      <w:r w:rsidRPr="003B3A53">
        <w:rPr>
          <w:rFonts w:ascii="Arial" w:hAnsi="Arial" w:cs="Arial"/>
        </w:rPr>
        <w:t xml:space="preserve"> las actuaciones administrativas “S</w:t>
      </w:r>
      <w:r w:rsidR="00812FC9">
        <w:rPr>
          <w:rFonts w:ascii="Arial" w:hAnsi="Arial" w:cs="Arial"/>
        </w:rPr>
        <w:t xml:space="preserve">” </w:t>
      </w:r>
      <w:r w:rsidRPr="003B3A53">
        <w:rPr>
          <w:rFonts w:ascii="Arial" w:hAnsi="Arial" w:cs="Arial"/>
        </w:rPr>
        <w:t>3</w:t>
      </w:r>
      <w:r w:rsidR="00812FC9">
        <w:rPr>
          <w:rFonts w:ascii="Arial" w:hAnsi="Arial" w:cs="Arial"/>
        </w:rPr>
        <w:t>.</w:t>
      </w:r>
      <w:r w:rsidRPr="003B3A53">
        <w:rPr>
          <w:rFonts w:ascii="Arial" w:hAnsi="Arial" w:cs="Arial"/>
        </w:rPr>
        <w:t>121/2025.</w:t>
      </w:r>
    </w:p>
    <w:p w14:paraId="16273BEE" w14:textId="77777777" w:rsidR="00812FC9" w:rsidRPr="003B3A53" w:rsidRDefault="00812FC9" w:rsidP="003B3A53">
      <w:pPr>
        <w:spacing w:after="0" w:line="360" w:lineRule="auto"/>
        <w:jc w:val="both"/>
        <w:rPr>
          <w:rFonts w:ascii="Arial" w:hAnsi="Arial" w:cs="Arial"/>
        </w:rPr>
      </w:pPr>
    </w:p>
    <w:p w14:paraId="65708FD8" w14:textId="019E2FFA" w:rsidR="00812FC9" w:rsidRDefault="003B3A53" w:rsidP="00812FC9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3B3A53">
        <w:rPr>
          <w:rFonts w:ascii="Arial" w:hAnsi="Arial" w:cs="Arial"/>
          <w:b/>
        </w:rPr>
        <w:t xml:space="preserve">Y </w:t>
      </w:r>
      <w:r w:rsidR="00C6148E" w:rsidRPr="003B3A53">
        <w:rPr>
          <w:rFonts w:ascii="Arial" w:hAnsi="Arial" w:cs="Arial"/>
          <w:b/>
        </w:rPr>
        <w:t>CONSIDERANDO</w:t>
      </w:r>
      <w:r w:rsidR="00C6148E" w:rsidRPr="003B3A53">
        <w:rPr>
          <w:rFonts w:ascii="Arial" w:hAnsi="Arial" w:cs="Arial"/>
        </w:rPr>
        <w:t xml:space="preserve"> </w:t>
      </w:r>
    </w:p>
    <w:p w14:paraId="12868652" w14:textId="1EFA1C5B" w:rsidR="00C6148E" w:rsidRPr="00C457B8" w:rsidRDefault="00C457B8" w:rsidP="00812FC9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distinta</w:t>
      </w:r>
      <w:r w:rsidR="00C6148E" w:rsidRPr="003B3A53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personas de manera anónima</w:t>
      </w:r>
      <w:r w:rsidR="00C6148E" w:rsidRPr="003B3A53">
        <w:rPr>
          <w:rFonts w:ascii="Arial" w:hAnsi="Arial" w:cs="Arial"/>
        </w:rPr>
        <w:t xml:space="preserve"> realizaron la donación de bienes destinados a la Unidad Sanitaria N° 6, conforme surge del informe a </w:t>
      </w:r>
      <w:r w:rsidR="00812FC9">
        <w:rPr>
          <w:rFonts w:ascii="Arial" w:hAnsi="Arial" w:cs="Arial"/>
        </w:rPr>
        <w:t>f</w:t>
      </w:r>
      <w:r w:rsidR="00C6148E" w:rsidRPr="003B3A53">
        <w:rPr>
          <w:rFonts w:ascii="Arial" w:hAnsi="Arial" w:cs="Arial"/>
        </w:rPr>
        <w:t xml:space="preserve">s. </w:t>
      </w:r>
      <w:r>
        <w:rPr>
          <w:rFonts w:ascii="Arial" w:hAnsi="Arial" w:cs="Arial"/>
        </w:rPr>
        <w:t>7-</w:t>
      </w:r>
      <w:r w:rsidR="00C6148E" w:rsidRPr="003B3A53">
        <w:rPr>
          <w:rFonts w:ascii="Arial" w:hAnsi="Arial" w:cs="Arial"/>
        </w:rPr>
        <w:t>8</w:t>
      </w:r>
      <w:r w:rsidR="00812FC9">
        <w:rPr>
          <w:rFonts w:ascii="Arial" w:hAnsi="Arial" w:cs="Arial"/>
        </w:rPr>
        <w:t xml:space="preserve"> </w:t>
      </w:r>
      <w:r w:rsidR="00812FC9" w:rsidRPr="00C457B8">
        <w:rPr>
          <w:rFonts w:ascii="Arial" w:hAnsi="Arial" w:cs="Arial"/>
        </w:rPr>
        <w:t xml:space="preserve">suscripto por </w:t>
      </w:r>
      <w:r w:rsidRPr="00C457B8">
        <w:rPr>
          <w:rFonts w:ascii="Arial" w:hAnsi="Arial" w:cs="Arial"/>
        </w:rPr>
        <w:t>la Directora de APS.</w:t>
      </w:r>
    </w:p>
    <w:p w14:paraId="4DDBBB86" w14:textId="5AF9894B" w:rsidR="00C6148E" w:rsidRPr="003B3A53" w:rsidRDefault="00C6148E" w:rsidP="00812FC9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>Que resulta de aplicación lo normado en el art. 57</w:t>
      </w:r>
      <w:r w:rsidR="00812FC9">
        <w:rPr>
          <w:rFonts w:ascii="Arial" w:hAnsi="Arial" w:cs="Arial"/>
        </w:rPr>
        <w:t>°</w:t>
      </w:r>
      <w:r w:rsidRPr="003B3A53">
        <w:rPr>
          <w:rFonts w:ascii="Arial" w:hAnsi="Arial" w:cs="Arial"/>
        </w:rPr>
        <w:t xml:space="preserve"> de la Ley Orgánica de las Municipalidades, el cual establece que </w:t>
      </w:r>
      <w:r w:rsidRPr="003B3A53">
        <w:rPr>
          <w:rFonts w:ascii="Arial" w:hAnsi="Arial" w:cs="Arial"/>
          <w:i/>
        </w:rPr>
        <w:t>“El Concejo aceptará o rechazará las donaciones o legados ofrecidos a la Municipalidad”.</w:t>
      </w:r>
    </w:p>
    <w:p w14:paraId="01B5E551" w14:textId="3DB50844" w:rsidR="00C6148E" w:rsidRPr="003B3A53" w:rsidRDefault="00812FC9" w:rsidP="00812FC9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3B3A53">
        <w:rPr>
          <w:rFonts w:ascii="Arial" w:hAnsi="Arial" w:cs="Arial"/>
        </w:rPr>
        <w:t>Que,</w:t>
      </w:r>
      <w:r w:rsidR="00C6148E" w:rsidRPr="003B3A53">
        <w:rPr>
          <w:rFonts w:ascii="Arial" w:hAnsi="Arial" w:cs="Arial"/>
        </w:rPr>
        <w:t xml:space="preserve"> conforme a lo establecido precedentemente, es el Concejo Deliberante quien debe aceptar la donación. </w:t>
      </w:r>
    </w:p>
    <w:p w14:paraId="3A2AFB8A" w14:textId="77777777" w:rsidR="003B3A53" w:rsidRPr="003B3A53" w:rsidRDefault="003B3A53" w:rsidP="003B3A53">
      <w:pPr>
        <w:spacing w:after="0" w:line="360" w:lineRule="auto"/>
        <w:jc w:val="both"/>
        <w:rPr>
          <w:rFonts w:ascii="Arial" w:hAnsi="Arial" w:cs="Arial"/>
        </w:rPr>
      </w:pPr>
    </w:p>
    <w:p w14:paraId="1E00AFEF" w14:textId="4B66EA03" w:rsidR="003B3A53" w:rsidRDefault="003B3A53" w:rsidP="003B3A53">
      <w:pPr>
        <w:spacing w:after="0" w:line="360" w:lineRule="auto"/>
        <w:ind w:hanging="2"/>
        <w:jc w:val="both"/>
        <w:rPr>
          <w:rFonts w:ascii="Arial" w:hAnsi="Arial" w:cs="Arial"/>
          <w:b/>
        </w:rPr>
      </w:pPr>
      <w:r w:rsidRPr="003B3A53">
        <w:rPr>
          <w:rFonts w:ascii="Arial" w:hAnsi="Arial" w:cs="Arial"/>
          <w:b/>
        </w:rPr>
        <w:t xml:space="preserve">POR ELLO, el Concejo Deliberante del partido de Azul sanciona con fuerza de ley la presente Ordenanza.              </w:t>
      </w:r>
    </w:p>
    <w:p w14:paraId="1B6A234B" w14:textId="77777777" w:rsidR="003B3A53" w:rsidRPr="003B3A53" w:rsidRDefault="003B3A53" w:rsidP="003B3A53">
      <w:pPr>
        <w:spacing w:after="0" w:line="360" w:lineRule="auto"/>
        <w:ind w:hanging="2"/>
        <w:jc w:val="both"/>
        <w:rPr>
          <w:rFonts w:ascii="Arial" w:hAnsi="Arial" w:cs="Arial"/>
          <w:b/>
        </w:rPr>
      </w:pPr>
      <w:r w:rsidRPr="003B3A53">
        <w:rPr>
          <w:rFonts w:ascii="Arial" w:hAnsi="Arial" w:cs="Arial"/>
          <w:b/>
        </w:rPr>
        <w:t xml:space="preserve">        </w:t>
      </w:r>
    </w:p>
    <w:p w14:paraId="51D8A1F4" w14:textId="4D41FEFD" w:rsidR="00C6148E" w:rsidRPr="00812FC9" w:rsidRDefault="003B3A53" w:rsidP="003B3A53">
      <w:pPr>
        <w:spacing w:after="0" w:line="360" w:lineRule="auto"/>
        <w:jc w:val="both"/>
        <w:rPr>
          <w:rFonts w:ascii="Arial" w:hAnsi="Arial" w:cs="Arial"/>
          <w:b/>
          <w:color w:val="FF0000"/>
          <w:u w:val="single"/>
        </w:rPr>
      </w:pPr>
      <w:r w:rsidRPr="009D22E2">
        <w:rPr>
          <w:rFonts w:ascii="Arial" w:hAnsi="Arial" w:cs="Arial"/>
          <w:b/>
          <w:u w:val="single"/>
        </w:rPr>
        <w:t xml:space="preserve">ORDENANZA N° </w:t>
      </w:r>
      <w:r w:rsidR="009D22E2">
        <w:rPr>
          <w:rFonts w:ascii="Arial" w:hAnsi="Arial" w:cs="Arial"/>
          <w:b/>
          <w:u w:val="single"/>
        </w:rPr>
        <w:t>5.289</w:t>
      </w:r>
      <w:bookmarkStart w:id="0" w:name="_GoBack"/>
      <w:bookmarkEnd w:id="0"/>
      <w:r w:rsidRPr="009D22E2">
        <w:rPr>
          <w:rFonts w:ascii="Arial" w:hAnsi="Arial" w:cs="Arial"/>
          <w:b/>
          <w:u w:val="single"/>
        </w:rPr>
        <w:t>/2026</w:t>
      </w:r>
    </w:p>
    <w:sectPr w:rsidR="00C6148E" w:rsidRPr="00812FC9" w:rsidSect="003B3A53">
      <w:headerReference w:type="default" r:id="rId8"/>
      <w:footerReference w:type="default" r:id="rId9"/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6A2A8" w14:textId="77777777" w:rsidR="00945796" w:rsidRDefault="00945796" w:rsidP="0043049B">
      <w:pPr>
        <w:spacing w:after="0" w:line="240" w:lineRule="auto"/>
      </w:pPr>
      <w:r>
        <w:separator/>
      </w:r>
    </w:p>
  </w:endnote>
  <w:endnote w:type="continuationSeparator" w:id="0">
    <w:p w14:paraId="49D1D8BF" w14:textId="77777777" w:rsidR="00945796" w:rsidRDefault="00945796" w:rsidP="0043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F86A9" w14:textId="77777777" w:rsidR="00CE58D6" w:rsidRPr="00CE58D6" w:rsidRDefault="00CE58D6" w:rsidP="00CE58D6">
    <w:pPr>
      <w:tabs>
        <w:tab w:val="center" w:pos="4419"/>
        <w:tab w:val="right" w:pos="8838"/>
      </w:tabs>
      <w:spacing w:after="0" w:line="240" w:lineRule="auto"/>
    </w:pPr>
  </w:p>
  <w:p w14:paraId="259DD2C5" w14:textId="77777777" w:rsidR="0043049B" w:rsidRPr="00CE58D6" w:rsidRDefault="0043049B" w:rsidP="00CE58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161D2" w14:textId="77777777" w:rsidR="00945796" w:rsidRDefault="00945796" w:rsidP="0043049B">
      <w:pPr>
        <w:spacing w:after="0" w:line="240" w:lineRule="auto"/>
      </w:pPr>
      <w:r>
        <w:separator/>
      </w:r>
    </w:p>
  </w:footnote>
  <w:footnote w:type="continuationSeparator" w:id="0">
    <w:p w14:paraId="158468E6" w14:textId="77777777" w:rsidR="00945796" w:rsidRDefault="00945796" w:rsidP="0043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49167" w14:textId="77777777" w:rsidR="00695C3E" w:rsidRPr="00695C3E" w:rsidRDefault="00695C3E" w:rsidP="0071757A">
    <w:pPr>
      <w:pStyle w:val="Encabezado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3EBE"/>
    <w:multiLevelType w:val="hybridMultilevel"/>
    <w:tmpl w:val="A4561F58"/>
    <w:lvl w:ilvl="0" w:tplc="72A6DD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A278D"/>
    <w:multiLevelType w:val="hybridMultilevel"/>
    <w:tmpl w:val="7A0E0AFE"/>
    <w:lvl w:ilvl="0" w:tplc="E5EC2E8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D47678"/>
    <w:multiLevelType w:val="hybridMultilevel"/>
    <w:tmpl w:val="4BBCE3DE"/>
    <w:lvl w:ilvl="0" w:tplc="6BCA946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3273BB6"/>
    <w:multiLevelType w:val="hybridMultilevel"/>
    <w:tmpl w:val="345CF5D6"/>
    <w:lvl w:ilvl="0" w:tplc="F07680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73875"/>
    <w:multiLevelType w:val="hybridMultilevel"/>
    <w:tmpl w:val="495A8A50"/>
    <w:lvl w:ilvl="0" w:tplc="2C0A0013">
      <w:start w:val="1"/>
      <w:numFmt w:val="upperRoman"/>
      <w:lvlText w:val="%1."/>
      <w:lvlJc w:val="right"/>
      <w:pPr>
        <w:ind w:left="1428" w:hanging="360"/>
      </w:pPr>
    </w:lvl>
    <w:lvl w:ilvl="1" w:tplc="2C0A0019" w:tentative="1">
      <w:start w:val="1"/>
      <w:numFmt w:val="lowerLetter"/>
      <w:lvlText w:val="%2."/>
      <w:lvlJc w:val="left"/>
      <w:pPr>
        <w:ind w:left="2148" w:hanging="360"/>
      </w:pPr>
    </w:lvl>
    <w:lvl w:ilvl="2" w:tplc="2C0A001B" w:tentative="1">
      <w:start w:val="1"/>
      <w:numFmt w:val="lowerRoman"/>
      <w:lvlText w:val="%3."/>
      <w:lvlJc w:val="right"/>
      <w:pPr>
        <w:ind w:left="2868" w:hanging="180"/>
      </w:pPr>
    </w:lvl>
    <w:lvl w:ilvl="3" w:tplc="2C0A000F" w:tentative="1">
      <w:start w:val="1"/>
      <w:numFmt w:val="decimal"/>
      <w:lvlText w:val="%4."/>
      <w:lvlJc w:val="left"/>
      <w:pPr>
        <w:ind w:left="3588" w:hanging="360"/>
      </w:pPr>
    </w:lvl>
    <w:lvl w:ilvl="4" w:tplc="2C0A0019" w:tentative="1">
      <w:start w:val="1"/>
      <w:numFmt w:val="lowerLetter"/>
      <w:lvlText w:val="%5."/>
      <w:lvlJc w:val="left"/>
      <w:pPr>
        <w:ind w:left="4308" w:hanging="360"/>
      </w:pPr>
    </w:lvl>
    <w:lvl w:ilvl="5" w:tplc="2C0A001B" w:tentative="1">
      <w:start w:val="1"/>
      <w:numFmt w:val="lowerRoman"/>
      <w:lvlText w:val="%6."/>
      <w:lvlJc w:val="right"/>
      <w:pPr>
        <w:ind w:left="5028" w:hanging="180"/>
      </w:pPr>
    </w:lvl>
    <w:lvl w:ilvl="6" w:tplc="2C0A000F" w:tentative="1">
      <w:start w:val="1"/>
      <w:numFmt w:val="decimal"/>
      <w:lvlText w:val="%7."/>
      <w:lvlJc w:val="left"/>
      <w:pPr>
        <w:ind w:left="5748" w:hanging="360"/>
      </w:pPr>
    </w:lvl>
    <w:lvl w:ilvl="7" w:tplc="2C0A0019" w:tentative="1">
      <w:start w:val="1"/>
      <w:numFmt w:val="lowerLetter"/>
      <w:lvlText w:val="%8."/>
      <w:lvlJc w:val="left"/>
      <w:pPr>
        <w:ind w:left="6468" w:hanging="360"/>
      </w:pPr>
    </w:lvl>
    <w:lvl w:ilvl="8" w:tplc="2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9FF4E6A"/>
    <w:multiLevelType w:val="hybridMultilevel"/>
    <w:tmpl w:val="5DCCF914"/>
    <w:lvl w:ilvl="0" w:tplc="C9347D6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07B40"/>
    <w:multiLevelType w:val="hybridMultilevel"/>
    <w:tmpl w:val="26EED10C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35E57"/>
    <w:multiLevelType w:val="hybridMultilevel"/>
    <w:tmpl w:val="06122976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8EF4088"/>
    <w:multiLevelType w:val="hybridMultilevel"/>
    <w:tmpl w:val="79A41410"/>
    <w:lvl w:ilvl="0" w:tplc="E5626FCC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9B"/>
    <w:rsid w:val="00002604"/>
    <w:rsid w:val="00010FED"/>
    <w:rsid w:val="00014FB2"/>
    <w:rsid w:val="00021096"/>
    <w:rsid w:val="00025425"/>
    <w:rsid w:val="000435DC"/>
    <w:rsid w:val="00045D69"/>
    <w:rsid w:val="000622EA"/>
    <w:rsid w:val="00063860"/>
    <w:rsid w:val="00071325"/>
    <w:rsid w:val="00072D3B"/>
    <w:rsid w:val="00073BA4"/>
    <w:rsid w:val="00076F38"/>
    <w:rsid w:val="00080D97"/>
    <w:rsid w:val="00081278"/>
    <w:rsid w:val="0009161C"/>
    <w:rsid w:val="0009250B"/>
    <w:rsid w:val="00093B6E"/>
    <w:rsid w:val="00093D1E"/>
    <w:rsid w:val="00094F6C"/>
    <w:rsid w:val="00097541"/>
    <w:rsid w:val="000A149A"/>
    <w:rsid w:val="000A685B"/>
    <w:rsid w:val="000A74CA"/>
    <w:rsid w:val="000A7E88"/>
    <w:rsid w:val="000C0FE5"/>
    <w:rsid w:val="000C2E51"/>
    <w:rsid w:val="000C78B2"/>
    <w:rsid w:val="000E01F1"/>
    <w:rsid w:val="000F1EF1"/>
    <w:rsid w:val="000F41D5"/>
    <w:rsid w:val="00106DFF"/>
    <w:rsid w:val="00116FE7"/>
    <w:rsid w:val="001250EC"/>
    <w:rsid w:val="00125362"/>
    <w:rsid w:val="00134D78"/>
    <w:rsid w:val="00137445"/>
    <w:rsid w:val="001608C0"/>
    <w:rsid w:val="0016602A"/>
    <w:rsid w:val="00166BB6"/>
    <w:rsid w:val="00184818"/>
    <w:rsid w:val="0018776B"/>
    <w:rsid w:val="00193151"/>
    <w:rsid w:val="00197CB7"/>
    <w:rsid w:val="001A0B83"/>
    <w:rsid w:val="001A17D2"/>
    <w:rsid w:val="001A2B2D"/>
    <w:rsid w:val="001A31B3"/>
    <w:rsid w:val="001C21B3"/>
    <w:rsid w:val="001C3B5A"/>
    <w:rsid w:val="001D044F"/>
    <w:rsid w:val="001E15B6"/>
    <w:rsid w:val="001E2261"/>
    <w:rsid w:val="001E3586"/>
    <w:rsid w:val="001F00CB"/>
    <w:rsid w:val="001F51AB"/>
    <w:rsid w:val="00207C78"/>
    <w:rsid w:val="002133E4"/>
    <w:rsid w:val="002250F9"/>
    <w:rsid w:val="00233EFA"/>
    <w:rsid w:val="00261ED1"/>
    <w:rsid w:val="00270183"/>
    <w:rsid w:val="0027334C"/>
    <w:rsid w:val="0027620C"/>
    <w:rsid w:val="002770D6"/>
    <w:rsid w:val="00277698"/>
    <w:rsid w:val="002902AE"/>
    <w:rsid w:val="002923A1"/>
    <w:rsid w:val="00294D26"/>
    <w:rsid w:val="00295E19"/>
    <w:rsid w:val="002B3E98"/>
    <w:rsid w:val="002B51D6"/>
    <w:rsid w:val="002B6462"/>
    <w:rsid w:val="002B6B25"/>
    <w:rsid w:val="002C7C69"/>
    <w:rsid w:val="002D5185"/>
    <w:rsid w:val="002E0542"/>
    <w:rsid w:val="002E3458"/>
    <w:rsid w:val="002E4760"/>
    <w:rsid w:val="002E5E31"/>
    <w:rsid w:val="002F094E"/>
    <w:rsid w:val="00306DF1"/>
    <w:rsid w:val="00356417"/>
    <w:rsid w:val="003602B1"/>
    <w:rsid w:val="0037359A"/>
    <w:rsid w:val="00375E4C"/>
    <w:rsid w:val="00384BEA"/>
    <w:rsid w:val="00385DDD"/>
    <w:rsid w:val="0038759D"/>
    <w:rsid w:val="0039303D"/>
    <w:rsid w:val="0039609F"/>
    <w:rsid w:val="003A33B4"/>
    <w:rsid w:val="003B3A53"/>
    <w:rsid w:val="003C08D9"/>
    <w:rsid w:val="003C0984"/>
    <w:rsid w:val="003C3D87"/>
    <w:rsid w:val="003C4D03"/>
    <w:rsid w:val="003C7999"/>
    <w:rsid w:val="003D0D7E"/>
    <w:rsid w:val="003D29FF"/>
    <w:rsid w:val="003D5ED3"/>
    <w:rsid w:val="003D6A13"/>
    <w:rsid w:val="003E1282"/>
    <w:rsid w:val="003E1CC0"/>
    <w:rsid w:val="003E7F7B"/>
    <w:rsid w:val="003F1B29"/>
    <w:rsid w:val="003F6C12"/>
    <w:rsid w:val="003F7DC8"/>
    <w:rsid w:val="00403F39"/>
    <w:rsid w:val="0041000F"/>
    <w:rsid w:val="0041399E"/>
    <w:rsid w:val="00413C08"/>
    <w:rsid w:val="00422AAE"/>
    <w:rsid w:val="0043049B"/>
    <w:rsid w:val="00432EDF"/>
    <w:rsid w:val="0043335B"/>
    <w:rsid w:val="004401CF"/>
    <w:rsid w:val="00442E6A"/>
    <w:rsid w:val="004430BB"/>
    <w:rsid w:val="00457362"/>
    <w:rsid w:val="00457B70"/>
    <w:rsid w:val="0046500D"/>
    <w:rsid w:val="004711A6"/>
    <w:rsid w:val="00471FAE"/>
    <w:rsid w:val="00475E4C"/>
    <w:rsid w:val="004823D8"/>
    <w:rsid w:val="004922B1"/>
    <w:rsid w:val="004A04FE"/>
    <w:rsid w:val="004B1AE0"/>
    <w:rsid w:val="004B4FBE"/>
    <w:rsid w:val="004C2D43"/>
    <w:rsid w:val="004D1D3C"/>
    <w:rsid w:val="004D20BC"/>
    <w:rsid w:val="004D2B05"/>
    <w:rsid w:val="004E07F8"/>
    <w:rsid w:val="004E322D"/>
    <w:rsid w:val="004E4515"/>
    <w:rsid w:val="004E7958"/>
    <w:rsid w:val="004F468B"/>
    <w:rsid w:val="00505639"/>
    <w:rsid w:val="00507672"/>
    <w:rsid w:val="0051093F"/>
    <w:rsid w:val="005155D1"/>
    <w:rsid w:val="00515C39"/>
    <w:rsid w:val="00521CF2"/>
    <w:rsid w:val="0053171D"/>
    <w:rsid w:val="0053246F"/>
    <w:rsid w:val="00540196"/>
    <w:rsid w:val="005410FE"/>
    <w:rsid w:val="00547694"/>
    <w:rsid w:val="00553A23"/>
    <w:rsid w:val="00560BC7"/>
    <w:rsid w:val="0057693C"/>
    <w:rsid w:val="0057778A"/>
    <w:rsid w:val="00586685"/>
    <w:rsid w:val="005948AF"/>
    <w:rsid w:val="00594FF3"/>
    <w:rsid w:val="005A2B1D"/>
    <w:rsid w:val="005A3A05"/>
    <w:rsid w:val="005A3ED0"/>
    <w:rsid w:val="005A6F73"/>
    <w:rsid w:val="005B281B"/>
    <w:rsid w:val="005C3253"/>
    <w:rsid w:val="005E4C33"/>
    <w:rsid w:val="005E5335"/>
    <w:rsid w:val="005F5F23"/>
    <w:rsid w:val="00601013"/>
    <w:rsid w:val="00603232"/>
    <w:rsid w:val="00605F57"/>
    <w:rsid w:val="00612D48"/>
    <w:rsid w:val="006220DE"/>
    <w:rsid w:val="00622E0D"/>
    <w:rsid w:val="00631C79"/>
    <w:rsid w:val="00650861"/>
    <w:rsid w:val="00650A27"/>
    <w:rsid w:val="006521D3"/>
    <w:rsid w:val="00660A00"/>
    <w:rsid w:val="00695C3E"/>
    <w:rsid w:val="006B092F"/>
    <w:rsid w:val="006B337C"/>
    <w:rsid w:val="006B6535"/>
    <w:rsid w:val="006B7CE2"/>
    <w:rsid w:val="006C0D66"/>
    <w:rsid w:val="006C2578"/>
    <w:rsid w:val="006D6E76"/>
    <w:rsid w:val="006F07B5"/>
    <w:rsid w:val="0070557E"/>
    <w:rsid w:val="007064CD"/>
    <w:rsid w:val="007129A0"/>
    <w:rsid w:val="0071757A"/>
    <w:rsid w:val="00732E37"/>
    <w:rsid w:val="007338DD"/>
    <w:rsid w:val="007357B7"/>
    <w:rsid w:val="00753E71"/>
    <w:rsid w:val="00754555"/>
    <w:rsid w:val="00755730"/>
    <w:rsid w:val="007557A1"/>
    <w:rsid w:val="00756359"/>
    <w:rsid w:val="00757C2A"/>
    <w:rsid w:val="00760EA4"/>
    <w:rsid w:val="0076660E"/>
    <w:rsid w:val="00770321"/>
    <w:rsid w:val="007746C9"/>
    <w:rsid w:val="007829AC"/>
    <w:rsid w:val="00791CC4"/>
    <w:rsid w:val="0079383A"/>
    <w:rsid w:val="00794114"/>
    <w:rsid w:val="0079566D"/>
    <w:rsid w:val="007A00D3"/>
    <w:rsid w:val="007A6787"/>
    <w:rsid w:val="007B3A93"/>
    <w:rsid w:val="007B636F"/>
    <w:rsid w:val="007C0B96"/>
    <w:rsid w:val="007C742B"/>
    <w:rsid w:val="007D018F"/>
    <w:rsid w:val="007D3879"/>
    <w:rsid w:val="007E00F5"/>
    <w:rsid w:val="007E3D2D"/>
    <w:rsid w:val="007F0B06"/>
    <w:rsid w:val="007F28B7"/>
    <w:rsid w:val="007F7CC3"/>
    <w:rsid w:val="00804510"/>
    <w:rsid w:val="008045B4"/>
    <w:rsid w:val="00812FC9"/>
    <w:rsid w:val="00816814"/>
    <w:rsid w:val="00820D07"/>
    <w:rsid w:val="00820D34"/>
    <w:rsid w:val="00824BE4"/>
    <w:rsid w:val="0083183D"/>
    <w:rsid w:val="00833292"/>
    <w:rsid w:val="00836F49"/>
    <w:rsid w:val="00837AD3"/>
    <w:rsid w:val="00840165"/>
    <w:rsid w:val="0084317F"/>
    <w:rsid w:val="00851E88"/>
    <w:rsid w:val="00852CDE"/>
    <w:rsid w:val="008722A0"/>
    <w:rsid w:val="00877ED6"/>
    <w:rsid w:val="0089305A"/>
    <w:rsid w:val="00894583"/>
    <w:rsid w:val="00894AF5"/>
    <w:rsid w:val="008A0469"/>
    <w:rsid w:val="008A3945"/>
    <w:rsid w:val="008A5F4A"/>
    <w:rsid w:val="008B4B9E"/>
    <w:rsid w:val="008B6B80"/>
    <w:rsid w:val="008C39CD"/>
    <w:rsid w:val="008C6C2A"/>
    <w:rsid w:val="008E5B9E"/>
    <w:rsid w:val="008F7010"/>
    <w:rsid w:val="0090260A"/>
    <w:rsid w:val="00902778"/>
    <w:rsid w:val="00923D6D"/>
    <w:rsid w:val="00925D95"/>
    <w:rsid w:val="00943A48"/>
    <w:rsid w:val="009440E1"/>
    <w:rsid w:val="00945796"/>
    <w:rsid w:val="00947B97"/>
    <w:rsid w:val="00947C36"/>
    <w:rsid w:val="00961693"/>
    <w:rsid w:val="00962F1D"/>
    <w:rsid w:val="00964891"/>
    <w:rsid w:val="00970D46"/>
    <w:rsid w:val="0097675D"/>
    <w:rsid w:val="00977FA6"/>
    <w:rsid w:val="00987341"/>
    <w:rsid w:val="009A458C"/>
    <w:rsid w:val="009B1C51"/>
    <w:rsid w:val="009B25BF"/>
    <w:rsid w:val="009B30F1"/>
    <w:rsid w:val="009C4B54"/>
    <w:rsid w:val="009C4C94"/>
    <w:rsid w:val="009D22E2"/>
    <w:rsid w:val="009D439F"/>
    <w:rsid w:val="009D4F8A"/>
    <w:rsid w:val="009D65E2"/>
    <w:rsid w:val="009E13DA"/>
    <w:rsid w:val="009E6D20"/>
    <w:rsid w:val="009F1B12"/>
    <w:rsid w:val="00A01291"/>
    <w:rsid w:val="00A07DAB"/>
    <w:rsid w:val="00A10E83"/>
    <w:rsid w:val="00A20878"/>
    <w:rsid w:val="00A2756F"/>
    <w:rsid w:val="00A32F6A"/>
    <w:rsid w:val="00A44E0D"/>
    <w:rsid w:val="00A5084E"/>
    <w:rsid w:val="00A5773E"/>
    <w:rsid w:val="00A60564"/>
    <w:rsid w:val="00A644F4"/>
    <w:rsid w:val="00A8496F"/>
    <w:rsid w:val="00A84A64"/>
    <w:rsid w:val="00A913A5"/>
    <w:rsid w:val="00AA46E2"/>
    <w:rsid w:val="00AC0047"/>
    <w:rsid w:val="00AC40FC"/>
    <w:rsid w:val="00AE25F3"/>
    <w:rsid w:val="00AE5ACB"/>
    <w:rsid w:val="00B05958"/>
    <w:rsid w:val="00B20119"/>
    <w:rsid w:val="00B40607"/>
    <w:rsid w:val="00B40A21"/>
    <w:rsid w:val="00B57120"/>
    <w:rsid w:val="00B57D48"/>
    <w:rsid w:val="00B840A7"/>
    <w:rsid w:val="00B91250"/>
    <w:rsid w:val="00B93056"/>
    <w:rsid w:val="00B96339"/>
    <w:rsid w:val="00BA2EEF"/>
    <w:rsid w:val="00BC662F"/>
    <w:rsid w:val="00BD0007"/>
    <w:rsid w:val="00BD125D"/>
    <w:rsid w:val="00BD646D"/>
    <w:rsid w:val="00BD7486"/>
    <w:rsid w:val="00BE0138"/>
    <w:rsid w:val="00BE1759"/>
    <w:rsid w:val="00BE3F51"/>
    <w:rsid w:val="00BE67A8"/>
    <w:rsid w:val="00BE7EC6"/>
    <w:rsid w:val="00BE7EF0"/>
    <w:rsid w:val="00BF3C49"/>
    <w:rsid w:val="00C00117"/>
    <w:rsid w:val="00C01518"/>
    <w:rsid w:val="00C0248D"/>
    <w:rsid w:val="00C136E3"/>
    <w:rsid w:val="00C34184"/>
    <w:rsid w:val="00C34317"/>
    <w:rsid w:val="00C41389"/>
    <w:rsid w:val="00C457B8"/>
    <w:rsid w:val="00C47030"/>
    <w:rsid w:val="00C56813"/>
    <w:rsid w:val="00C6148E"/>
    <w:rsid w:val="00C640EA"/>
    <w:rsid w:val="00C73D2A"/>
    <w:rsid w:val="00C755F1"/>
    <w:rsid w:val="00C91D57"/>
    <w:rsid w:val="00C92ACD"/>
    <w:rsid w:val="00CC2C94"/>
    <w:rsid w:val="00CD2D9C"/>
    <w:rsid w:val="00CD5FE2"/>
    <w:rsid w:val="00CD6108"/>
    <w:rsid w:val="00CE034B"/>
    <w:rsid w:val="00CE05E4"/>
    <w:rsid w:val="00CE58D6"/>
    <w:rsid w:val="00D07088"/>
    <w:rsid w:val="00D10A75"/>
    <w:rsid w:val="00D21CF8"/>
    <w:rsid w:val="00D263A9"/>
    <w:rsid w:val="00D33380"/>
    <w:rsid w:val="00D3665D"/>
    <w:rsid w:val="00D37933"/>
    <w:rsid w:val="00D421F8"/>
    <w:rsid w:val="00D44A03"/>
    <w:rsid w:val="00D51AA5"/>
    <w:rsid w:val="00D6365D"/>
    <w:rsid w:val="00D6665C"/>
    <w:rsid w:val="00D70516"/>
    <w:rsid w:val="00D72392"/>
    <w:rsid w:val="00D870C7"/>
    <w:rsid w:val="00D960A8"/>
    <w:rsid w:val="00DA6A7F"/>
    <w:rsid w:val="00DB226E"/>
    <w:rsid w:val="00DB28DC"/>
    <w:rsid w:val="00DD4FCF"/>
    <w:rsid w:val="00DE3BB4"/>
    <w:rsid w:val="00DF0DCE"/>
    <w:rsid w:val="00DF5801"/>
    <w:rsid w:val="00DF583B"/>
    <w:rsid w:val="00E04DA2"/>
    <w:rsid w:val="00E05F64"/>
    <w:rsid w:val="00E15003"/>
    <w:rsid w:val="00E212C0"/>
    <w:rsid w:val="00E26A0A"/>
    <w:rsid w:val="00E2754D"/>
    <w:rsid w:val="00E37A7A"/>
    <w:rsid w:val="00E42C81"/>
    <w:rsid w:val="00E5345C"/>
    <w:rsid w:val="00E6392A"/>
    <w:rsid w:val="00E64708"/>
    <w:rsid w:val="00E67198"/>
    <w:rsid w:val="00E7202D"/>
    <w:rsid w:val="00E76337"/>
    <w:rsid w:val="00E858C8"/>
    <w:rsid w:val="00EA32D0"/>
    <w:rsid w:val="00EA5CCC"/>
    <w:rsid w:val="00EA5EAD"/>
    <w:rsid w:val="00EA7CC0"/>
    <w:rsid w:val="00EC4C7F"/>
    <w:rsid w:val="00ED78AA"/>
    <w:rsid w:val="00EE18F5"/>
    <w:rsid w:val="00EE28E9"/>
    <w:rsid w:val="00EE36D9"/>
    <w:rsid w:val="00EF7BE9"/>
    <w:rsid w:val="00F02165"/>
    <w:rsid w:val="00F16362"/>
    <w:rsid w:val="00F27903"/>
    <w:rsid w:val="00F32949"/>
    <w:rsid w:val="00F359BD"/>
    <w:rsid w:val="00F42ECE"/>
    <w:rsid w:val="00F44494"/>
    <w:rsid w:val="00F476D1"/>
    <w:rsid w:val="00F52DF7"/>
    <w:rsid w:val="00F7098C"/>
    <w:rsid w:val="00F710D1"/>
    <w:rsid w:val="00F910B4"/>
    <w:rsid w:val="00F92347"/>
    <w:rsid w:val="00F93510"/>
    <w:rsid w:val="00FA6100"/>
    <w:rsid w:val="00FA7061"/>
    <w:rsid w:val="00FB1C11"/>
    <w:rsid w:val="00FB379E"/>
    <w:rsid w:val="00FB6178"/>
    <w:rsid w:val="00FC505D"/>
    <w:rsid w:val="00FC7196"/>
    <w:rsid w:val="00FD361F"/>
    <w:rsid w:val="00FD3AD2"/>
    <w:rsid w:val="00FD73E9"/>
    <w:rsid w:val="00FE232B"/>
    <w:rsid w:val="00FE34A0"/>
    <w:rsid w:val="00FE6DCB"/>
    <w:rsid w:val="00FF11FC"/>
    <w:rsid w:val="00FF5DE0"/>
    <w:rsid w:val="00FF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A5E10"/>
  <w15:docId w15:val="{52A2701F-0601-41AA-AAB8-FFF69A1A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0C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049B"/>
  </w:style>
  <w:style w:type="paragraph" w:styleId="Piedepgina">
    <w:name w:val="footer"/>
    <w:basedOn w:val="Normal"/>
    <w:link w:val="Piedepgina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049B"/>
  </w:style>
  <w:style w:type="character" w:styleId="Hipervnculo">
    <w:name w:val="Hyperlink"/>
    <w:uiPriority w:val="99"/>
    <w:unhideWhenUsed/>
    <w:rsid w:val="00D7051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C39CD"/>
    <w:pPr>
      <w:ind w:left="720"/>
      <w:contextualSpacing/>
    </w:pPr>
  </w:style>
  <w:style w:type="paragraph" w:customStyle="1" w:styleId="xmsonormal">
    <w:name w:val="x_msonormal"/>
    <w:basedOn w:val="Normal"/>
    <w:rsid w:val="00804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95C3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B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Textonotapie">
    <w:name w:val="footnote text"/>
    <w:basedOn w:val="Normal"/>
    <w:link w:val="TextonotapieCar"/>
    <w:uiPriority w:val="99"/>
    <w:unhideWhenUsed/>
    <w:rsid w:val="00432ED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432EDF"/>
    <w:rPr>
      <w:lang w:eastAsia="en-US"/>
    </w:rPr>
  </w:style>
  <w:style w:type="character" w:styleId="Refdenotaalpie">
    <w:name w:val="footnote reference"/>
    <w:uiPriority w:val="99"/>
    <w:unhideWhenUsed/>
    <w:rsid w:val="00432EDF"/>
    <w:rPr>
      <w:vertAlign w:val="superscript"/>
    </w:rPr>
  </w:style>
  <w:style w:type="paragraph" w:customStyle="1" w:styleId="Default">
    <w:name w:val="Default"/>
    <w:rsid w:val="00432ED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  <w:style w:type="paragraph" w:customStyle="1" w:styleId="Normal1">
    <w:name w:val="Normal1"/>
    <w:rsid w:val="003B3A53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7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3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54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90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3C141-443A-4C80-B978-337C95029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Subsecretaría Legal y Técnica</vt:lpstr>
    </vt:vector>
  </TitlesOfParts>
  <Company>SystemNet Computer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Subsecretaría Legal y Técnica</dc:title>
  <dc:creator>legales</dc:creator>
  <cp:lastModifiedBy>montanelliu</cp:lastModifiedBy>
  <cp:revision>3</cp:revision>
  <cp:lastPrinted>2026-06-17T12:21:00Z</cp:lastPrinted>
  <dcterms:created xsi:type="dcterms:W3CDTF">2026-06-16T12:07:00Z</dcterms:created>
  <dcterms:modified xsi:type="dcterms:W3CDTF">2026-06-17T14:19:00Z</dcterms:modified>
</cp:coreProperties>
</file>